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A8918B" w14:textId="77777777" w:rsidR="00C773A0" w:rsidRDefault="00C773A0" w:rsidP="00C773A0">
      <w:pPr>
        <w:jc w:val="center"/>
        <w:rPr>
          <w:b/>
          <w:sz w:val="28"/>
        </w:rPr>
      </w:pPr>
      <w:r>
        <w:rPr>
          <w:noProof/>
        </w:rPr>
        <w:drawing>
          <wp:anchor distT="0" distB="0" distL="114300" distR="114300" simplePos="0" relativeHeight="251659264" behindDoc="1" locked="0" layoutInCell="1" allowOverlap="1" wp14:anchorId="1C35C7F9" wp14:editId="5645505B">
            <wp:simplePos x="0" y="0"/>
            <wp:positionH relativeFrom="column">
              <wp:posOffset>-78105</wp:posOffset>
            </wp:positionH>
            <wp:positionV relativeFrom="paragraph">
              <wp:posOffset>-107005</wp:posOffset>
            </wp:positionV>
            <wp:extent cx="965835" cy="955675"/>
            <wp:effectExtent l="0" t="0" r="0" b="0"/>
            <wp:wrapNone/>
            <wp:docPr id="1" name="Picture 1"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sign&#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65835" cy="955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E463E0" w14:textId="77777777" w:rsidR="00C773A0" w:rsidRDefault="00C773A0" w:rsidP="00C773A0">
      <w:pPr>
        <w:jc w:val="center"/>
        <w:rPr>
          <w:b/>
          <w:sz w:val="28"/>
        </w:rPr>
      </w:pPr>
    </w:p>
    <w:p w14:paraId="58D8752B" w14:textId="77777777" w:rsidR="00C773A0" w:rsidRPr="00D232A8" w:rsidRDefault="00C773A0" w:rsidP="00C773A0">
      <w:pPr>
        <w:jc w:val="center"/>
        <w:rPr>
          <w:rFonts w:cstheme="minorHAnsi"/>
          <w:b/>
          <w:sz w:val="28"/>
          <w:szCs w:val="28"/>
        </w:rPr>
      </w:pPr>
      <w:r w:rsidRPr="00D232A8">
        <w:rPr>
          <w:rFonts w:cstheme="minorHAnsi"/>
          <w:b/>
          <w:sz w:val="28"/>
          <w:szCs w:val="28"/>
        </w:rPr>
        <w:t>Board of Trustees</w:t>
      </w:r>
    </w:p>
    <w:p w14:paraId="0313E8F0" w14:textId="77777777" w:rsidR="00C773A0" w:rsidRPr="00D232A8" w:rsidRDefault="00C773A0" w:rsidP="00C773A0">
      <w:pPr>
        <w:jc w:val="center"/>
        <w:rPr>
          <w:rFonts w:cstheme="minorHAnsi"/>
          <w:b/>
          <w:sz w:val="28"/>
          <w:szCs w:val="28"/>
        </w:rPr>
      </w:pPr>
      <w:r w:rsidRPr="00D232A8">
        <w:rPr>
          <w:rFonts w:cstheme="minorHAnsi"/>
          <w:b/>
          <w:sz w:val="28"/>
          <w:szCs w:val="28"/>
        </w:rPr>
        <w:t>American Society of Plant Biologists</w:t>
      </w:r>
    </w:p>
    <w:p w14:paraId="2DDBEB66" w14:textId="77777777" w:rsidR="00C773A0" w:rsidRPr="00D232A8" w:rsidRDefault="00C773A0" w:rsidP="00C773A0">
      <w:pPr>
        <w:jc w:val="center"/>
        <w:rPr>
          <w:rFonts w:cstheme="minorHAnsi"/>
          <w:b/>
          <w:bCs/>
          <w:color w:val="000000" w:themeColor="text1"/>
          <w:sz w:val="28"/>
          <w:szCs w:val="28"/>
        </w:rPr>
      </w:pPr>
      <w:r w:rsidRPr="00D232A8">
        <w:rPr>
          <w:rFonts w:cstheme="minorHAnsi"/>
          <w:b/>
          <w:bCs/>
          <w:color w:val="000000" w:themeColor="text1"/>
          <w:sz w:val="28"/>
          <w:szCs w:val="28"/>
        </w:rPr>
        <w:t>Committee Meeting</w:t>
      </w:r>
    </w:p>
    <w:p w14:paraId="68E261F9" w14:textId="77777777" w:rsidR="00C773A0" w:rsidRPr="00D232A8" w:rsidRDefault="00C773A0" w:rsidP="00C773A0">
      <w:pPr>
        <w:jc w:val="center"/>
        <w:rPr>
          <w:rFonts w:cstheme="minorHAnsi"/>
          <w:b/>
          <w:bCs/>
          <w:sz w:val="28"/>
          <w:szCs w:val="28"/>
        </w:rPr>
      </w:pPr>
      <w:r>
        <w:rPr>
          <w:rFonts w:cstheme="minorHAnsi"/>
          <w:b/>
          <w:bCs/>
          <w:sz w:val="28"/>
          <w:szCs w:val="28"/>
        </w:rPr>
        <w:t>Thurs</w:t>
      </w:r>
      <w:r w:rsidRPr="00D232A8">
        <w:rPr>
          <w:rFonts w:cstheme="minorHAnsi"/>
          <w:b/>
          <w:bCs/>
          <w:sz w:val="28"/>
          <w:szCs w:val="28"/>
        </w:rPr>
        <w:t xml:space="preserve">day, </w:t>
      </w:r>
      <w:r>
        <w:rPr>
          <w:rFonts w:cstheme="minorHAnsi"/>
          <w:b/>
          <w:bCs/>
          <w:sz w:val="28"/>
          <w:szCs w:val="28"/>
        </w:rPr>
        <w:t xml:space="preserve">March </w:t>
      </w:r>
      <w:r w:rsidR="009B33D9">
        <w:rPr>
          <w:rFonts w:cstheme="minorHAnsi"/>
          <w:b/>
          <w:bCs/>
          <w:sz w:val="28"/>
          <w:szCs w:val="28"/>
        </w:rPr>
        <w:t>2</w:t>
      </w:r>
      <w:r w:rsidRPr="00D232A8">
        <w:rPr>
          <w:rFonts w:cstheme="minorHAnsi"/>
          <w:b/>
          <w:bCs/>
          <w:sz w:val="28"/>
          <w:szCs w:val="28"/>
        </w:rPr>
        <w:t>, 202</w:t>
      </w:r>
      <w:r>
        <w:rPr>
          <w:rFonts w:cstheme="minorHAnsi"/>
          <w:b/>
          <w:bCs/>
          <w:sz w:val="28"/>
          <w:szCs w:val="28"/>
        </w:rPr>
        <w:t>3</w:t>
      </w:r>
      <w:r w:rsidRPr="00D232A8">
        <w:rPr>
          <w:rFonts w:cstheme="minorHAnsi"/>
          <w:b/>
          <w:bCs/>
          <w:sz w:val="28"/>
          <w:szCs w:val="28"/>
        </w:rPr>
        <w:t xml:space="preserve">, 11:00 </w:t>
      </w:r>
      <w:r w:rsidR="00923E2A">
        <w:rPr>
          <w:rFonts w:cstheme="minorHAnsi"/>
          <w:b/>
          <w:bCs/>
          <w:sz w:val="28"/>
          <w:szCs w:val="28"/>
        </w:rPr>
        <w:t>a</w:t>
      </w:r>
      <w:r w:rsidRPr="00D232A8">
        <w:rPr>
          <w:rFonts w:cstheme="minorHAnsi"/>
          <w:b/>
          <w:bCs/>
          <w:sz w:val="28"/>
          <w:szCs w:val="28"/>
        </w:rPr>
        <w:t>.m.– 12:00</w:t>
      </w:r>
      <w:r w:rsidR="00923E2A">
        <w:rPr>
          <w:rFonts w:cstheme="minorHAnsi"/>
          <w:b/>
          <w:bCs/>
          <w:sz w:val="28"/>
          <w:szCs w:val="28"/>
        </w:rPr>
        <w:t xml:space="preserve"> noon</w:t>
      </w:r>
      <w:r w:rsidRPr="00D232A8">
        <w:rPr>
          <w:rFonts w:cstheme="minorHAnsi"/>
          <w:b/>
          <w:bCs/>
          <w:sz w:val="28"/>
          <w:szCs w:val="28"/>
        </w:rPr>
        <w:t xml:space="preserve"> EST</w:t>
      </w:r>
    </w:p>
    <w:p w14:paraId="4FD58DF5" w14:textId="77777777" w:rsidR="00C773A0" w:rsidRPr="00004D7A" w:rsidRDefault="00C773A0" w:rsidP="00C773A0">
      <w:pPr>
        <w:jc w:val="center"/>
        <w:rPr>
          <w:rFonts w:cstheme="minorHAnsi"/>
        </w:rPr>
      </w:pPr>
    </w:p>
    <w:p w14:paraId="4EB3DD8C" w14:textId="77777777" w:rsidR="00C773A0" w:rsidRPr="00004D7A" w:rsidRDefault="00C773A0" w:rsidP="00C773A0">
      <w:pPr>
        <w:jc w:val="center"/>
        <w:rPr>
          <w:b/>
          <w:bCs/>
          <w:sz w:val="28"/>
          <w:szCs w:val="28"/>
        </w:rPr>
      </w:pPr>
      <w:r w:rsidRPr="00004D7A">
        <w:rPr>
          <w:b/>
          <w:bCs/>
          <w:sz w:val="28"/>
          <w:szCs w:val="28"/>
        </w:rPr>
        <w:t>Via Phone/Zoom</w:t>
      </w:r>
    </w:p>
    <w:p w14:paraId="65473320" w14:textId="77777777" w:rsidR="00C773A0" w:rsidRPr="00004D7A" w:rsidRDefault="008218EC" w:rsidP="00C773A0">
      <w:pPr>
        <w:jc w:val="center"/>
      </w:pPr>
      <w:hyperlink r:id="rId6" w:history="1">
        <w:r w:rsidR="00C773A0" w:rsidRPr="003C3D9D">
          <w:rPr>
            <w:rStyle w:val="Hyperlink"/>
          </w:rPr>
          <w:t>https://zoom.us/j/3012960900</w:t>
        </w:r>
      </w:hyperlink>
    </w:p>
    <w:p w14:paraId="778148B5" w14:textId="77777777" w:rsidR="00C773A0" w:rsidRPr="00004D7A" w:rsidRDefault="00C773A0" w:rsidP="00C773A0">
      <w:pPr>
        <w:rPr>
          <w:rFonts w:cstheme="minorHAnsi"/>
          <w:b/>
          <w:sz w:val="28"/>
        </w:rPr>
      </w:pPr>
    </w:p>
    <w:p w14:paraId="35CF5226" w14:textId="77777777" w:rsidR="00923E2A" w:rsidRDefault="00923E2A" w:rsidP="00C773A0">
      <w:pPr>
        <w:rPr>
          <w:rFonts w:cstheme="minorHAnsi"/>
          <w:b/>
          <w:sz w:val="28"/>
        </w:rPr>
      </w:pPr>
      <w:r>
        <w:rPr>
          <w:rFonts w:cstheme="minorHAnsi"/>
          <w:b/>
          <w:sz w:val="28"/>
        </w:rPr>
        <w:t>Minutes:</w:t>
      </w:r>
    </w:p>
    <w:p w14:paraId="6D8F4229" w14:textId="77777777" w:rsidR="00C773A0" w:rsidRPr="007F5F76" w:rsidRDefault="00923E2A" w:rsidP="00C773A0">
      <w:pPr>
        <w:rPr>
          <w:rFonts w:cstheme="minorHAnsi"/>
          <w:u w:val="single"/>
        </w:rPr>
      </w:pPr>
      <w:r w:rsidRPr="007F5F76">
        <w:rPr>
          <w:rFonts w:cstheme="minorHAnsi"/>
          <w:u w:val="single"/>
        </w:rPr>
        <w:t>Committee Members and Staff</w:t>
      </w:r>
      <w:r w:rsidRPr="007F5F76">
        <w:rPr>
          <w:rFonts w:cstheme="minorHAnsi"/>
          <w:b/>
          <w:u w:val="single"/>
        </w:rPr>
        <w:t xml:space="preserve"> </w:t>
      </w:r>
      <w:r w:rsidRPr="007F5F76">
        <w:rPr>
          <w:rFonts w:cstheme="minorHAnsi"/>
          <w:u w:val="single"/>
        </w:rPr>
        <w:t>In attendance</w:t>
      </w:r>
      <w:r w:rsidR="00C773A0" w:rsidRPr="007F5F76">
        <w:rPr>
          <w:rFonts w:cstheme="minorHAnsi"/>
          <w:u w:val="single"/>
        </w:rPr>
        <w:t>:</w:t>
      </w:r>
    </w:p>
    <w:p w14:paraId="2BEA0E3D" w14:textId="77777777" w:rsidR="00C773A0" w:rsidRPr="007B0103" w:rsidRDefault="00C773A0" w:rsidP="00C773A0">
      <w:pPr>
        <w:rPr>
          <w:rFonts w:cstheme="minorHAnsi"/>
          <w:color w:val="000000" w:themeColor="text1"/>
        </w:rPr>
      </w:pPr>
      <w:r w:rsidRPr="007B0103">
        <w:rPr>
          <w:rFonts w:cstheme="minorHAnsi"/>
          <w:color w:val="000000" w:themeColor="text1"/>
        </w:rPr>
        <w:t>Kent Chapman, Treasurer and Chair, Board of Trustees; Ed Cahoon, Member, Board of Trustees</w:t>
      </w:r>
      <w:r>
        <w:rPr>
          <w:rFonts w:cstheme="minorHAnsi"/>
          <w:color w:val="000000" w:themeColor="text1"/>
        </w:rPr>
        <w:t>;</w:t>
      </w:r>
      <w:r w:rsidRPr="007B0103">
        <w:rPr>
          <w:rFonts w:cstheme="minorHAnsi"/>
          <w:color w:val="000000" w:themeColor="text1"/>
        </w:rPr>
        <w:t xml:space="preserve"> Jen Sheen</w:t>
      </w:r>
      <w:r>
        <w:rPr>
          <w:rFonts w:cstheme="minorHAnsi"/>
          <w:color w:val="000000" w:themeColor="text1"/>
        </w:rPr>
        <w:t>,</w:t>
      </w:r>
      <w:r w:rsidRPr="007B0103">
        <w:rPr>
          <w:rFonts w:cstheme="minorHAnsi"/>
          <w:color w:val="000000" w:themeColor="text1"/>
        </w:rPr>
        <w:t xml:space="preserve"> Member, Board of Trustees; Erich Grotewold</w:t>
      </w:r>
      <w:r>
        <w:rPr>
          <w:rFonts w:cstheme="minorHAnsi"/>
          <w:color w:val="000000" w:themeColor="text1"/>
        </w:rPr>
        <w:t>,</w:t>
      </w:r>
      <w:r w:rsidRPr="007B0103">
        <w:rPr>
          <w:rFonts w:cstheme="minorHAnsi"/>
          <w:color w:val="000000" w:themeColor="text1"/>
        </w:rPr>
        <w:t xml:space="preserve"> Member, Board of Trustees</w:t>
      </w:r>
    </w:p>
    <w:p w14:paraId="4D311100" w14:textId="77777777" w:rsidR="00C773A0" w:rsidRPr="007B0103" w:rsidRDefault="00C773A0" w:rsidP="00C773A0">
      <w:pPr>
        <w:rPr>
          <w:rFonts w:cstheme="minorHAnsi"/>
          <w:color w:val="000000" w:themeColor="text1"/>
        </w:rPr>
      </w:pPr>
      <w:r w:rsidRPr="007B0103">
        <w:rPr>
          <w:rFonts w:cstheme="minorHAnsi"/>
          <w:color w:val="000000" w:themeColor="text1"/>
        </w:rPr>
        <w:t>Crispin Taylor, ASPB CEO; Clara Woodall, ASPB CFO</w:t>
      </w:r>
      <w:r w:rsidR="000A770C">
        <w:rPr>
          <w:rFonts w:cstheme="minorHAnsi"/>
          <w:color w:val="000000" w:themeColor="text1"/>
        </w:rPr>
        <w:t>, Sylvia Lee, ASPB’s Executive and Governance Affairs Administrator</w:t>
      </w:r>
    </w:p>
    <w:p w14:paraId="6E661AD8" w14:textId="77777777" w:rsidR="00C773A0" w:rsidRDefault="00C773A0" w:rsidP="00C773A0">
      <w:pPr>
        <w:rPr>
          <w:rFonts w:cstheme="minorHAnsi"/>
          <w:color w:val="000000" w:themeColor="text1"/>
        </w:rPr>
      </w:pPr>
      <w:r w:rsidRPr="007B0103">
        <w:rPr>
          <w:rFonts w:cstheme="minorHAnsi"/>
          <w:color w:val="000000" w:themeColor="text1"/>
        </w:rPr>
        <w:t xml:space="preserve">Invited: Katie Dehesh Past President; Gustavo </w:t>
      </w:r>
      <w:r w:rsidRPr="007B0103">
        <w:rPr>
          <w:rFonts w:cstheme="minorHAnsi"/>
        </w:rPr>
        <w:t>MacIntosh</w:t>
      </w:r>
      <w:r w:rsidRPr="007B0103">
        <w:rPr>
          <w:rFonts w:cstheme="minorHAnsi"/>
          <w:color w:val="000000" w:themeColor="text1"/>
        </w:rPr>
        <w:t xml:space="preserve">, President; </w:t>
      </w:r>
      <w:r>
        <w:rPr>
          <w:rFonts w:cstheme="minorHAnsi"/>
          <w:color w:val="000000" w:themeColor="text1"/>
        </w:rPr>
        <w:t>Leanne Thornton</w:t>
      </w:r>
      <w:r w:rsidRPr="007B0103">
        <w:rPr>
          <w:rFonts w:cstheme="minorHAnsi"/>
        </w:rPr>
        <w:t>,</w:t>
      </w:r>
      <w:r w:rsidRPr="007B0103">
        <w:rPr>
          <w:rFonts w:cstheme="minorHAnsi"/>
          <w:color w:val="000000" w:themeColor="text1"/>
        </w:rPr>
        <w:t xml:space="preserve"> President-elect </w:t>
      </w:r>
    </w:p>
    <w:p w14:paraId="5E20B53F" w14:textId="77777777" w:rsidR="00923E2A" w:rsidRPr="007B0103" w:rsidRDefault="007F5F76" w:rsidP="00C773A0">
      <w:pPr>
        <w:rPr>
          <w:rFonts w:cstheme="minorHAnsi"/>
          <w:color w:val="000000" w:themeColor="text1"/>
        </w:rPr>
      </w:pPr>
      <w:r w:rsidRPr="007F5F76">
        <w:rPr>
          <w:rFonts w:cstheme="minorHAnsi"/>
          <w:color w:val="000000" w:themeColor="text1"/>
          <w:u w:val="single"/>
        </w:rPr>
        <w:t xml:space="preserve">Committee Members </w:t>
      </w:r>
      <w:r w:rsidR="00923E2A" w:rsidRPr="007F5F76">
        <w:rPr>
          <w:rFonts w:cstheme="minorHAnsi"/>
          <w:color w:val="000000" w:themeColor="text1"/>
          <w:u w:val="single"/>
        </w:rPr>
        <w:t>Excused</w:t>
      </w:r>
      <w:r w:rsidR="00923E2A">
        <w:rPr>
          <w:rFonts w:cstheme="minorHAnsi"/>
          <w:color w:val="000000" w:themeColor="text1"/>
        </w:rPr>
        <w:t xml:space="preserve">: </w:t>
      </w:r>
      <w:r w:rsidR="00923E2A" w:rsidRPr="00923E2A">
        <w:rPr>
          <w:rFonts w:cstheme="minorHAnsi"/>
          <w:color w:val="000000" w:themeColor="text1"/>
        </w:rPr>
        <w:t>Chris McEntee, Member, Board of Trustees;</w:t>
      </w:r>
    </w:p>
    <w:p w14:paraId="27D61791" w14:textId="77777777" w:rsidR="00923E2A" w:rsidRPr="00923E2A" w:rsidRDefault="00923E2A" w:rsidP="00923E2A">
      <w:pPr>
        <w:spacing w:before="120"/>
        <w:rPr>
          <w:rFonts w:cstheme="minorHAnsi"/>
          <w:color w:val="000000" w:themeColor="text1"/>
        </w:rPr>
      </w:pPr>
      <w:r w:rsidRPr="00923E2A">
        <w:rPr>
          <w:rFonts w:cstheme="minorHAnsi"/>
          <w:b/>
          <w:color w:val="000000" w:themeColor="text1"/>
        </w:rPr>
        <w:t>Meeting was called to order at 11:03 am</w:t>
      </w:r>
      <w:r w:rsidRPr="00923E2A">
        <w:rPr>
          <w:rFonts w:cstheme="minorHAnsi"/>
          <w:color w:val="000000" w:themeColor="text1"/>
        </w:rPr>
        <w:t xml:space="preserve"> by Kent Chapman</w:t>
      </w:r>
    </w:p>
    <w:p w14:paraId="5B52DBCF" w14:textId="77777777" w:rsidR="00923E2A" w:rsidRPr="00923E2A" w:rsidRDefault="00C773A0" w:rsidP="00923E2A">
      <w:pPr>
        <w:spacing w:before="120"/>
        <w:rPr>
          <w:rFonts w:cstheme="minorHAnsi"/>
          <w:b/>
          <w:color w:val="000000" w:themeColor="text1"/>
        </w:rPr>
      </w:pPr>
      <w:r w:rsidRPr="00923E2A">
        <w:rPr>
          <w:rFonts w:cstheme="minorHAnsi"/>
          <w:b/>
          <w:color w:val="000000" w:themeColor="text1"/>
        </w:rPr>
        <w:t>A</w:t>
      </w:r>
      <w:r w:rsidR="00923E2A" w:rsidRPr="00923E2A">
        <w:rPr>
          <w:rFonts w:cstheme="minorHAnsi"/>
          <w:b/>
          <w:color w:val="000000" w:themeColor="text1"/>
        </w:rPr>
        <w:t>genda was approved by consent</w:t>
      </w:r>
    </w:p>
    <w:p w14:paraId="14C76EA4" w14:textId="3F17E23B" w:rsidR="00C773A0" w:rsidRPr="00923E2A" w:rsidRDefault="00C773A0" w:rsidP="00923E2A">
      <w:pPr>
        <w:spacing w:before="120"/>
        <w:rPr>
          <w:rFonts w:cstheme="minorHAnsi"/>
          <w:b/>
          <w:color w:val="000000" w:themeColor="text1"/>
        </w:rPr>
      </w:pPr>
      <w:r>
        <w:rPr>
          <w:rFonts w:cstheme="minorHAnsi"/>
          <w:b/>
          <w:bCs/>
          <w:color w:val="000000" w:themeColor="text1"/>
        </w:rPr>
        <w:t>Ap</w:t>
      </w:r>
      <w:r w:rsidRPr="00813B85">
        <w:rPr>
          <w:rFonts w:cstheme="minorHAnsi"/>
          <w:b/>
          <w:color w:val="000000" w:themeColor="text1"/>
        </w:rPr>
        <w:t xml:space="preserve">proval of </w:t>
      </w:r>
      <w:r w:rsidR="007F5F76">
        <w:rPr>
          <w:rFonts w:cstheme="minorHAnsi"/>
          <w:b/>
          <w:color w:val="000000" w:themeColor="text1"/>
        </w:rPr>
        <w:t xml:space="preserve">Previous </w:t>
      </w:r>
      <w:r w:rsidRPr="00813B85">
        <w:rPr>
          <w:rFonts w:cstheme="minorHAnsi"/>
          <w:b/>
          <w:color w:val="000000" w:themeColor="text1"/>
        </w:rPr>
        <w:t>Minutes</w:t>
      </w:r>
      <w:r w:rsidR="007F5F76">
        <w:rPr>
          <w:rFonts w:cstheme="minorHAnsi"/>
          <w:b/>
          <w:color w:val="000000" w:themeColor="text1"/>
        </w:rPr>
        <w:t xml:space="preserve">- </w:t>
      </w:r>
      <w:r w:rsidR="00923E2A">
        <w:rPr>
          <w:rFonts w:cstheme="minorHAnsi"/>
          <w:bCs/>
          <w:color w:val="000000" w:themeColor="text1"/>
        </w:rPr>
        <w:t>The m</w:t>
      </w:r>
      <w:r w:rsidR="009B33D9" w:rsidRPr="00923E2A">
        <w:rPr>
          <w:rFonts w:cstheme="minorHAnsi"/>
          <w:bCs/>
          <w:color w:val="000000" w:themeColor="text1"/>
        </w:rPr>
        <w:t xml:space="preserve">inutes for </w:t>
      </w:r>
      <w:r w:rsidR="009B33D9" w:rsidRPr="00923E2A">
        <w:rPr>
          <w:rFonts w:cstheme="minorHAnsi"/>
          <w:b/>
          <w:bCs/>
          <w:color w:val="000000" w:themeColor="text1"/>
        </w:rPr>
        <w:t>December 9, 2022</w:t>
      </w:r>
      <w:r w:rsidR="00923E2A" w:rsidRPr="00923E2A">
        <w:rPr>
          <w:rFonts w:cstheme="minorHAnsi"/>
          <w:b/>
          <w:bCs/>
          <w:color w:val="000000" w:themeColor="text1"/>
        </w:rPr>
        <w:t xml:space="preserve"> </w:t>
      </w:r>
      <w:proofErr w:type="spellStart"/>
      <w:r w:rsidR="00923E2A" w:rsidRPr="00923E2A">
        <w:rPr>
          <w:rFonts w:cstheme="minorHAnsi"/>
          <w:b/>
          <w:bCs/>
          <w:color w:val="000000" w:themeColor="text1"/>
        </w:rPr>
        <w:t>BoT</w:t>
      </w:r>
      <w:proofErr w:type="spellEnd"/>
      <w:r w:rsidR="00923E2A" w:rsidRPr="00923E2A">
        <w:rPr>
          <w:rFonts w:cstheme="minorHAnsi"/>
          <w:b/>
          <w:bCs/>
          <w:color w:val="000000" w:themeColor="text1"/>
        </w:rPr>
        <w:t xml:space="preserve"> meeting</w:t>
      </w:r>
      <w:r w:rsidRPr="00923E2A">
        <w:rPr>
          <w:rFonts w:cstheme="minorHAnsi"/>
          <w:bCs/>
          <w:color w:val="000000" w:themeColor="text1"/>
        </w:rPr>
        <w:t xml:space="preserve"> were circulated and approved by email</w:t>
      </w:r>
      <w:r w:rsidR="00443697" w:rsidRPr="00923E2A">
        <w:rPr>
          <w:rFonts w:cstheme="minorHAnsi"/>
          <w:bCs/>
          <w:color w:val="000000" w:themeColor="text1"/>
        </w:rPr>
        <w:t>.</w:t>
      </w:r>
      <w:r w:rsidR="007F5F76">
        <w:rPr>
          <w:rFonts w:cstheme="minorHAnsi"/>
          <w:bCs/>
          <w:color w:val="000000" w:themeColor="text1"/>
        </w:rPr>
        <w:t xml:space="preserve"> </w:t>
      </w:r>
      <w:r w:rsidR="00923E2A">
        <w:rPr>
          <w:rFonts w:cstheme="minorHAnsi"/>
          <w:bCs/>
          <w:color w:val="000000" w:themeColor="text1"/>
        </w:rPr>
        <w:t>The m</w:t>
      </w:r>
      <w:r w:rsidRPr="00923E2A">
        <w:rPr>
          <w:rFonts w:cstheme="minorHAnsi"/>
          <w:bCs/>
          <w:color w:val="000000" w:themeColor="text1"/>
        </w:rPr>
        <w:t xml:space="preserve">inutes for </w:t>
      </w:r>
      <w:r w:rsidR="00433334">
        <w:rPr>
          <w:rFonts w:cstheme="minorHAnsi"/>
          <w:bCs/>
          <w:color w:val="000000" w:themeColor="text1"/>
        </w:rPr>
        <w:t xml:space="preserve">the </w:t>
      </w:r>
      <w:r w:rsidRPr="00923E2A">
        <w:rPr>
          <w:rFonts w:cstheme="minorHAnsi"/>
          <w:b/>
          <w:bCs/>
          <w:color w:val="000000" w:themeColor="text1"/>
        </w:rPr>
        <w:t>joint meeting</w:t>
      </w:r>
      <w:r w:rsidR="00C61C32">
        <w:rPr>
          <w:rFonts w:cstheme="minorHAnsi"/>
          <w:b/>
          <w:bCs/>
          <w:color w:val="000000" w:themeColor="text1"/>
        </w:rPr>
        <w:t xml:space="preserve"> </w:t>
      </w:r>
      <w:r w:rsidR="00433334">
        <w:rPr>
          <w:rFonts w:cstheme="minorHAnsi"/>
          <w:b/>
          <w:bCs/>
          <w:color w:val="000000" w:themeColor="text1"/>
        </w:rPr>
        <w:t>that was held between the</w:t>
      </w:r>
      <w:r w:rsidR="00923E2A" w:rsidRPr="00923E2A">
        <w:rPr>
          <w:rFonts w:cstheme="minorHAnsi"/>
          <w:b/>
          <w:bCs/>
          <w:color w:val="000000" w:themeColor="text1"/>
        </w:rPr>
        <w:t xml:space="preserve"> </w:t>
      </w:r>
      <w:proofErr w:type="spellStart"/>
      <w:r w:rsidR="00923E2A" w:rsidRPr="00923E2A">
        <w:rPr>
          <w:rFonts w:cstheme="minorHAnsi"/>
          <w:b/>
          <w:bCs/>
          <w:color w:val="000000" w:themeColor="text1"/>
        </w:rPr>
        <w:t>BoT</w:t>
      </w:r>
      <w:proofErr w:type="spellEnd"/>
      <w:r w:rsidR="00923E2A" w:rsidRPr="00923E2A">
        <w:rPr>
          <w:rFonts w:cstheme="minorHAnsi"/>
          <w:b/>
          <w:bCs/>
          <w:color w:val="000000" w:themeColor="text1"/>
        </w:rPr>
        <w:t xml:space="preserve"> </w:t>
      </w:r>
      <w:r w:rsidR="00433334">
        <w:rPr>
          <w:rFonts w:cstheme="minorHAnsi"/>
          <w:b/>
          <w:bCs/>
          <w:color w:val="000000" w:themeColor="text1"/>
        </w:rPr>
        <w:t>and</w:t>
      </w:r>
      <w:r w:rsidRPr="00923E2A">
        <w:rPr>
          <w:rFonts w:cstheme="minorHAnsi"/>
          <w:b/>
          <w:bCs/>
          <w:color w:val="000000" w:themeColor="text1"/>
        </w:rPr>
        <w:t xml:space="preserve"> </w:t>
      </w:r>
      <w:proofErr w:type="spellStart"/>
      <w:r w:rsidRPr="00923E2A">
        <w:rPr>
          <w:rFonts w:cstheme="minorHAnsi"/>
          <w:b/>
          <w:bCs/>
          <w:color w:val="000000" w:themeColor="text1"/>
        </w:rPr>
        <w:t>BoD</w:t>
      </w:r>
      <w:proofErr w:type="spellEnd"/>
      <w:r w:rsidRPr="00923E2A">
        <w:rPr>
          <w:rFonts w:cstheme="minorHAnsi"/>
          <w:b/>
          <w:bCs/>
          <w:color w:val="000000" w:themeColor="text1"/>
        </w:rPr>
        <w:t xml:space="preserve"> on September 22 and 23</w:t>
      </w:r>
      <w:r w:rsidR="00FE6C9C" w:rsidRPr="00923E2A">
        <w:rPr>
          <w:rFonts w:cstheme="minorHAnsi"/>
          <w:b/>
          <w:bCs/>
          <w:color w:val="000000" w:themeColor="text1"/>
        </w:rPr>
        <w:t>, 2022</w:t>
      </w:r>
      <w:r w:rsidRPr="00923E2A">
        <w:rPr>
          <w:rFonts w:cstheme="minorHAnsi"/>
          <w:bCs/>
          <w:color w:val="000000" w:themeColor="text1"/>
        </w:rPr>
        <w:t xml:space="preserve"> </w:t>
      </w:r>
      <w:r w:rsidR="00923E2A">
        <w:rPr>
          <w:rFonts w:cstheme="minorHAnsi"/>
          <w:bCs/>
          <w:color w:val="000000" w:themeColor="text1"/>
        </w:rPr>
        <w:t xml:space="preserve">were approved by unanimous vote of </w:t>
      </w:r>
      <w:proofErr w:type="spellStart"/>
      <w:r w:rsidR="00923E2A">
        <w:rPr>
          <w:rFonts w:cstheme="minorHAnsi"/>
          <w:bCs/>
          <w:color w:val="000000" w:themeColor="text1"/>
        </w:rPr>
        <w:t>BoT</w:t>
      </w:r>
      <w:proofErr w:type="spellEnd"/>
      <w:r w:rsidR="00923E2A">
        <w:rPr>
          <w:rFonts w:cstheme="minorHAnsi"/>
          <w:bCs/>
          <w:color w:val="000000" w:themeColor="text1"/>
        </w:rPr>
        <w:t xml:space="preserve"> members. </w:t>
      </w:r>
    </w:p>
    <w:p w14:paraId="41EC4645" w14:textId="55098F43" w:rsidR="00C773A0" w:rsidRPr="00923E2A" w:rsidRDefault="00C773A0" w:rsidP="00923E2A">
      <w:pPr>
        <w:spacing w:before="120"/>
        <w:rPr>
          <w:rFonts w:ascii="Calibri" w:hAnsi="Calibri" w:cs="Calibri"/>
          <w:b/>
          <w:bCs/>
        </w:rPr>
      </w:pPr>
      <w:r w:rsidRPr="00923E2A">
        <w:rPr>
          <w:rFonts w:cstheme="minorHAnsi"/>
          <w:b/>
          <w:color w:val="000000" w:themeColor="text1"/>
        </w:rPr>
        <w:t xml:space="preserve">Agenda </w:t>
      </w:r>
      <w:r w:rsidRPr="00923E2A">
        <w:rPr>
          <w:b/>
          <w:color w:val="000000" w:themeColor="text1"/>
        </w:rPr>
        <w:t>Item</w:t>
      </w:r>
      <w:r w:rsidRPr="00923E2A">
        <w:rPr>
          <w:rFonts w:ascii="Calibri" w:hAnsi="Calibri" w:cs="Calibri"/>
          <w:b/>
        </w:rPr>
        <w:t xml:space="preserve"> 1 </w:t>
      </w:r>
      <w:r w:rsidRPr="00923E2A">
        <w:rPr>
          <w:rFonts w:ascii="Calibri" w:hAnsi="Calibri" w:cs="Calibri"/>
          <w:b/>
          <w:bCs/>
        </w:rPr>
        <w:t>–</w:t>
      </w:r>
      <w:r w:rsidRPr="00923E2A">
        <w:rPr>
          <w:rFonts w:ascii="Calibri" w:hAnsi="Calibri" w:cs="Calibri"/>
          <w:b/>
        </w:rPr>
        <w:t xml:space="preserve"> </w:t>
      </w:r>
      <w:r w:rsidR="00615F62" w:rsidRPr="00923E2A">
        <w:rPr>
          <w:rFonts w:ascii="Calibri" w:hAnsi="Calibri" w:cs="Calibri"/>
          <w:b/>
        </w:rPr>
        <w:t>Update on fundraising</w:t>
      </w:r>
      <w:r w:rsidR="0040641E">
        <w:rPr>
          <w:rFonts w:ascii="Calibri" w:hAnsi="Calibri" w:cs="Calibri"/>
        </w:rPr>
        <w:t>—</w:t>
      </w:r>
      <w:r w:rsidR="00630108">
        <w:rPr>
          <w:rFonts w:ascii="Calibri" w:hAnsi="Calibri" w:cs="Calibri"/>
        </w:rPr>
        <w:t xml:space="preserve"> At the </w:t>
      </w:r>
      <w:r w:rsidR="00630108" w:rsidRPr="00630108">
        <w:rPr>
          <w:rFonts w:ascii="Calibri" w:hAnsi="Calibri" w:cs="Calibri"/>
        </w:rPr>
        <w:t>request</w:t>
      </w:r>
      <w:r w:rsidR="00630108">
        <w:rPr>
          <w:rFonts w:ascii="Calibri" w:hAnsi="Calibri" w:cs="Calibri"/>
        </w:rPr>
        <w:t xml:space="preserve"> of</w:t>
      </w:r>
      <w:r w:rsidR="00630108" w:rsidRPr="00630108">
        <w:rPr>
          <w:rFonts w:ascii="Calibri" w:hAnsi="Calibri" w:cs="Calibri"/>
        </w:rPr>
        <w:t xml:space="preserve"> the Centennial Challenge Committee</w:t>
      </w:r>
      <w:r w:rsidR="00630108">
        <w:rPr>
          <w:rFonts w:ascii="Calibri" w:hAnsi="Calibri" w:cs="Calibri"/>
        </w:rPr>
        <w:t>,</w:t>
      </w:r>
      <w:r w:rsidR="00630108" w:rsidRPr="00630108">
        <w:rPr>
          <w:rFonts w:ascii="Calibri" w:hAnsi="Calibri" w:cs="Calibri"/>
        </w:rPr>
        <w:t xml:space="preserve"> </w:t>
      </w:r>
      <w:r w:rsidR="00630108">
        <w:rPr>
          <w:rFonts w:ascii="Calibri" w:hAnsi="Calibri" w:cs="Calibri"/>
        </w:rPr>
        <w:t xml:space="preserve">the “donations pages” </w:t>
      </w:r>
      <w:r w:rsidR="007F5F76">
        <w:rPr>
          <w:rFonts w:ascii="Calibri" w:hAnsi="Calibri" w:cs="Calibri"/>
        </w:rPr>
        <w:t>of the ASPB website were</w:t>
      </w:r>
      <w:r w:rsidR="00630108">
        <w:rPr>
          <w:rFonts w:ascii="Calibri" w:hAnsi="Calibri" w:cs="Calibri"/>
        </w:rPr>
        <w:t xml:space="preserve"> reorganized recently by ASBP staff </w:t>
      </w:r>
      <w:r w:rsidR="007F5F76">
        <w:rPr>
          <w:rFonts w:ascii="Calibri" w:hAnsi="Calibri" w:cs="Calibri"/>
        </w:rPr>
        <w:t>to more clearly</w:t>
      </w:r>
      <w:r w:rsidR="00630108">
        <w:rPr>
          <w:rFonts w:ascii="Calibri" w:hAnsi="Calibri" w:cs="Calibri"/>
        </w:rPr>
        <w:t xml:space="preserve"> support the Centennial Challenge fundraising campaign. The changes were extremely well received. Many thanks to the staff for their hard work on</w:t>
      </w:r>
      <w:r w:rsidR="00C61C32">
        <w:rPr>
          <w:rFonts w:ascii="Calibri" w:hAnsi="Calibri" w:cs="Calibri"/>
        </w:rPr>
        <w:t xml:space="preserve"> </w:t>
      </w:r>
      <w:r w:rsidR="00433334">
        <w:rPr>
          <w:rFonts w:ascii="Calibri" w:hAnsi="Calibri" w:cs="Calibri"/>
        </w:rPr>
        <w:t>redesigning the donation pages</w:t>
      </w:r>
      <w:r w:rsidR="00630108">
        <w:rPr>
          <w:rFonts w:ascii="Calibri" w:hAnsi="Calibri" w:cs="Calibri"/>
        </w:rPr>
        <w:t xml:space="preserve">. </w:t>
      </w:r>
    </w:p>
    <w:p w14:paraId="2050A3DA" w14:textId="77777777" w:rsidR="00C773A0" w:rsidRPr="00923E2A" w:rsidRDefault="00C773A0" w:rsidP="00923E2A">
      <w:pPr>
        <w:spacing w:before="120"/>
        <w:rPr>
          <w:rFonts w:ascii="Calibri" w:hAnsi="Calibri" w:cs="Calibri"/>
          <w:b/>
          <w:bCs/>
        </w:rPr>
      </w:pPr>
      <w:r w:rsidRPr="00923E2A">
        <w:rPr>
          <w:rFonts w:ascii="Calibri" w:hAnsi="Calibri" w:cs="Calibri"/>
          <w:b/>
        </w:rPr>
        <w:t xml:space="preserve">Agenda Item 2 – </w:t>
      </w:r>
      <w:r w:rsidR="00C20EB5" w:rsidRPr="00923E2A">
        <w:rPr>
          <w:rFonts w:ascii="Calibri" w:hAnsi="Calibri" w:cs="Calibri"/>
          <w:b/>
        </w:rPr>
        <w:t xml:space="preserve">Completion of </w:t>
      </w:r>
      <w:r w:rsidR="00615F62" w:rsidRPr="00923E2A">
        <w:rPr>
          <w:rFonts w:ascii="Calibri" w:hAnsi="Calibri" w:cs="Calibri"/>
          <w:b/>
        </w:rPr>
        <w:t xml:space="preserve">Article </w:t>
      </w:r>
      <w:r w:rsidR="00B24ED3">
        <w:rPr>
          <w:rFonts w:ascii="Calibri" w:hAnsi="Calibri" w:cs="Calibri"/>
          <w:b/>
        </w:rPr>
        <w:t xml:space="preserve">Summarizing the ASPB FY23 Budget </w:t>
      </w:r>
      <w:r w:rsidR="00615F62" w:rsidRPr="00923E2A">
        <w:rPr>
          <w:rFonts w:ascii="Calibri" w:hAnsi="Calibri" w:cs="Calibri"/>
          <w:b/>
        </w:rPr>
        <w:t>for Newsletter</w:t>
      </w:r>
      <w:r w:rsidR="00C31243">
        <w:rPr>
          <w:rFonts w:ascii="Calibri" w:hAnsi="Calibri" w:cs="Calibri"/>
        </w:rPr>
        <w:t xml:space="preserve">—Kent shared a copy of an article submitted to the ASPB Newsletter that highlighted the FY2023 budget. This was requested at the joint budget meeting by members of the </w:t>
      </w:r>
      <w:proofErr w:type="spellStart"/>
      <w:r w:rsidR="00C31243">
        <w:rPr>
          <w:rFonts w:ascii="Calibri" w:hAnsi="Calibri" w:cs="Calibri"/>
        </w:rPr>
        <w:t>BoT</w:t>
      </w:r>
      <w:proofErr w:type="spellEnd"/>
      <w:r w:rsidR="00C31243">
        <w:rPr>
          <w:rFonts w:ascii="Calibri" w:hAnsi="Calibri" w:cs="Calibri"/>
        </w:rPr>
        <w:t xml:space="preserve"> and </w:t>
      </w:r>
      <w:proofErr w:type="spellStart"/>
      <w:r w:rsidR="00C31243">
        <w:rPr>
          <w:rFonts w:ascii="Calibri" w:hAnsi="Calibri" w:cs="Calibri"/>
        </w:rPr>
        <w:t>BoD</w:t>
      </w:r>
      <w:proofErr w:type="spellEnd"/>
      <w:r w:rsidR="00C31243">
        <w:rPr>
          <w:rFonts w:ascii="Calibri" w:hAnsi="Calibri" w:cs="Calibri"/>
        </w:rPr>
        <w:t xml:space="preserve">. Clint Chapple helped with the article, in particular </w:t>
      </w:r>
      <w:r w:rsidR="00B24ED3">
        <w:rPr>
          <w:rFonts w:ascii="Calibri" w:hAnsi="Calibri" w:cs="Calibri"/>
        </w:rPr>
        <w:t xml:space="preserve">providing </w:t>
      </w:r>
      <w:r w:rsidR="00C31243">
        <w:rPr>
          <w:rFonts w:ascii="Calibri" w:hAnsi="Calibri" w:cs="Calibri"/>
        </w:rPr>
        <w:t xml:space="preserve">a Sankey plot which </w:t>
      </w:r>
      <w:r w:rsidR="00B24ED3">
        <w:rPr>
          <w:rFonts w:ascii="Calibri" w:hAnsi="Calibri" w:cs="Calibri"/>
        </w:rPr>
        <w:t xml:space="preserve">shows </w:t>
      </w:r>
      <w:r w:rsidR="00C31243">
        <w:rPr>
          <w:rFonts w:ascii="Calibri" w:hAnsi="Calibri" w:cs="Calibri"/>
        </w:rPr>
        <w:t>a graphical overview of revenue and expense categories. The article was edited by Crispin and Clara for clarity.  Ed Cahoon requested one additional minor change which will be edited at the proof stage.  The article is scheduled to be published in the March 22</w:t>
      </w:r>
      <w:r w:rsidR="00C31243" w:rsidRPr="00C31243">
        <w:rPr>
          <w:rFonts w:ascii="Calibri" w:hAnsi="Calibri" w:cs="Calibri"/>
          <w:vertAlign w:val="superscript"/>
        </w:rPr>
        <w:t>nd</w:t>
      </w:r>
      <w:r w:rsidR="00C31243">
        <w:rPr>
          <w:rFonts w:ascii="Calibri" w:hAnsi="Calibri" w:cs="Calibri"/>
        </w:rPr>
        <w:t xml:space="preserve"> newsletter. Sarah Black suggested that leadership be prepared for queries about the article</w:t>
      </w:r>
      <w:r w:rsidR="00C31243" w:rsidRPr="00C31243">
        <w:rPr>
          <w:rFonts w:ascii="Calibri" w:hAnsi="Calibri" w:cs="Calibri"/>
        </w:rPr>
        <w:t xml:space="preserve"> and unified in response</w:t>
      </w:r>
      <w:r w:rsidR="00C31243">
        <w:rPr>
          <w:rFonts w:ascii="Calibri" w:hAnsi="Calibri" w:cs="Calibri"/>
        </w:rPr>
        <w:t xml:space="preserve">s.  Sarah </w:t>
      </w:r>
      <w:r w:rsidR="00A001DD">
        <w:rPr>
          <w:rFonts w:ascii="Calibri" w:hAnsi="Calibri" w:cs="Calibri"/>
        </w:rPr>
        <w:t>agreed to coordinate this process.</w:t>
      </w:r>
    </w:p>
    <w:p w14:paraId="50AAB36B" w14:textId="77777777" w:rsidR="00923E2A" w:rsidRDefault="00923E2A" w:rsidP="00923E2A">
      <w:pPr>
        <w:spacing w:before="120"/>
        <w:rPr>
          <w:rFonts w:cstheme="minorHAnsi"/>
          <w:b/>
        </w:rPr>
      </w:pPr>
    </w:p>
    <w:p w14:paraId="3FB1E5D0" w14:textId="61A2F719" w:rsidR="00C773A0" w:rsidRPr="00A001DD" w:rsidRDefault="00C773A0" w:rsidP="00923E2A">
      <w:pPr>
        <w:spacing w:before="120"/>
        <w:rPr>
          <w:rFonts w:cstheme="minorHAnsi"/>
        </w:rPr>
      </w:pPr>
      <w:r w:rsidRPr="00923E2A">
        <w:rPr>
          <w:rFonts w:cstheme="minorHAnsi"/>
          <w:b/>
        </w:rPr>
        <w:t xml:space="preserve">Agenda Item </w:t>
      </w:r>
      <w:r w:rsidR="00C20EB5" w:rsidRPr="00923E2A">
        <w:rPr>
          <w:rFonts w:cstheme="minorHAnsi"/>
          <w:b/>
        </w:rPr>
        <w:t>3</w:t>
      </w:r>
      <w:r w:rsidRPr="00923E2A">
        <w:rPr>
          <w:rFonts w:cstheme="minorHAnsi"/>
          <w:b/>
        </w:rPr>
        <w:t xml:space="preserve"> – </w:t>
      </w:r>
      <w:r w:rsidR="00084B28" w:rsidRPr="00923E2A">
        <w:rPr>
          <w:rFonts w:eastAsia="Times New Roman" w:cstheme="minorHAnsi"/>
          <w:b/>
          <w:bCs/>
        </w:rPr>
        <w:t xml:space="preserve">Review of Jean Rosenberg’s Annual Meeting Budget Analysis Years 2018 </w:t>
      </w:r>
      <w:r w:rsidR="00A001DD">
        <w:rPr>
          <w:rFonts w:eastAsia="Times New Roman" w:cstheme="minorHAnsi"/>
          <w:b/>
          <w:bCs/>
        </w:rPr>
        <w:t>–</w:t>
      </w:r>
      <w:r w:rsidR="00084B28" w:rsidRPr="00923E2A">
        <w:rPr>
          <w:rFonts w:eastAsia="Times New Roman" w:cstheme="minorHAnsi"/>
          <w:b/>
          <w:bCs/>
        </w:rPr>
        <w:t xml:space="preserve"> 2022</w:t>
      </w:r>
      <w:r w:rsidR="00A001DD">
        <w:rPr>
          <w:rFonts w:eastAsia="Times New Roman" w:cstheme="minorHAnsi"/>
          <w:bCs/>
        </w:rPr>
        <w:t xml:space="preserve">. At the December 2022 </w:t>
      </w:r>
      <w:proofErr w:type="spellStart"/>
      <w:r w:rsidR="00A001DD">
        <w:rPr>
          <w:rFonts w:eastAsia="Times New Roman" w:cstheme="minorHAnsi"/>
          <w:bCs/>
        </w:rPr>
        <w:t>BoT</w:t>
      </w:r>
      <w:proofErr w:type="spellEnd"/>
      <w:r w:rsidR="00A001DD">
        <w:rPr>
          <w:rFonts w:eastAsia="Times New Roman" w:cstheme="minorHAnsi"/>
          <w:bCs/>
        </w:rPr>
        <w:t xml:space="preserve"> meeting, </w:t>
      </w:r>
      <w:proofErr w:type="spellStart"/>
      <w:r w:rsidR="00A001DD">
        <w:rPr>
          <w:rFonts w:eastAsia="Times New Roman" w:cstheme="minorHAnsi"/>
          <w:bCs/>
        </w:rPr>
        <w:t>BoT</w:t>
      </w:r>
      <w:proofErr w:type="spellEnd"/>
      <w:r w:rsidR="00A001DD">
        <w:rPr>
          <w:rFonts w:eastAsia="Times New Roman" w:cstheme="minorHAnsi"/>
          <w:bCs/>
        </w:rPr>
        <w:t xml:space="preserve"> members were made aware by Clara of actual revenue and expense profiles for the 2022 meeting that would generate a deficit in excess of </w:t>
      </w:r>
      <w:r w:rsidR="00A001DD">
        <w:rPr>
          <w:rFonts w:eastAsia="Times New Roman" w:cstheme="minorHAnsi"/>
          <w:bCs/>
        </w:rPr>
        <w:lastRenderedPageBreak/>
        <w:t xml:space="preserve">$500,000.00. This unanticipated shortfall prompted </w:t>
      </w:r>
      <w:proofErr w:type="spellStart"/>
      <w:r w:rsidR="00A001DD">
        <w:rPr>
          <w:rFonts w:eastAsia="Times New Roman" w:cstheme="minorHAnsi"/>
          <w:bCs/>
        </w:rPr>
        <w:t>BoT</w:t>
      </w:r>
      <w:proofErr w:type="spellEnd"/>
      <w:r w:rsidR="00A001DD">
        <w:rPr>
          <w:rFonts w:eastAsia="Times New Roman" w:cstheme="minorHAnsi"/>
          <w:bCs/>
        </w:rPr>
        <w:t xml:space="preserve"> to request a detail</w:t>
      </w:r>
      <w:r w:rsidR="00433334">
        <w:rPr>
          <w:rFonts w:eastAsia="Times New Roman" w:cstheme="minorHAnsi"/>
          <w:bCs/>
        </w:rPr>
        <w:t>ed</w:t>
      </w:r>
      <w:r w:rsidR="00A001DD">
        <w:rPr>
          <w:rFonts w:eastAsia="Times New Roman" w:cstheme="minorHAnsi"/>
          <w:bCs/>
        </w:rPr>
        <w:t xml:space="preserve"> comparison of annual </w:t>
      </w:r>
      <w:r w:rsidR="00A001DD" w:rsidRPr="00A001DD">
        <w:rPr>
          <w:rFonts w:eastAsia="Times New Roman" w:cstheme="minorHAnsi"/>
          <w:bCs/>
        </w:rPr>
        <w:t>meeting</w:t>
      </w:r>
      <w:r w:rsidR="00A001DD">
        <w:rPr>
          <w:rFonts w:eastAsia="Times New Roman" w:cstheme="minorHAnsi"/>
          <w:bCs/>
        </w:rPr>
        <w:t xml:space="preserve"> budget</w:t>
      </w:r>
      <w:r w:rsidR="00B43FB8">
        <w:rPr>
          <w:rFonts w:eastAsia="Times New Roman" w:cstheme="minorHAnsi"/>
          <w:bCs/>
        </w:rPr>
        <w:t>s</w:t>
      </w:r>
      <w:r w:rsidR="00A001DD">
        <w:rPr>
          <w:rFonts w:eastAsia="Times New Roman" w:cstheme="minorHAnsi"/>
          <w:bCs/>
        </w:rPr>
        <w:t xml:space="preserve"> and actuals</w:t>
      </w:r>
      <w:r w:rsidR="00A001DD" w:rsidRPr="00A001DD">
        <w:rPr>
          <w:rFonts w:eastAsia="Times New Roman" w:cstheme="minorHAnsi"/>
          <w:bCs/>
        </w:rPr>
        <w:t xml:space="preserve"> </w:t>
      </w:r>
      <w:r w:rsidR="00433334">
        <w:rPr>
          <w:rFonts w:eastAsia="Times New Roman" w:cstheme="minorHAnsi"/>
          <w:bCs/>
        </w:rPr>
        <w:t xml:space="preserve">for </w:t>
      </w:r>
      <w:r w:rsidR="00A001DD" w:rsidRPr="00A001DD">
        <w:rPr>
          <w:rFonts w:eastAsia="Times New Roman" w:cstheme="minorHAnsi"/>
          <w:bCs/>
        </w:rPr>
        <w:t>the last 5 year</w:t>
      </w:r>
      <w:r w:rsidR="00A001DD">
        <w:rPr>
          <w:rFonts w:eastAsia="Times New Roman" w:cstheme="minorHAnsi"/>
          <w:bCs/>
        </w:rPr>
        <w:t xml:space="preserve">s.  Jean Rosenberg provided an overview narrative which accompanied a detailed spreadsheet prepared by Clara.  </w:t>
      </w:r>
      <w:r w:rsidR="00B43FB8">
        <w:rPr>
          <w:rFonts w:eastAsia="Times New Roman" w:cstheme="minorHAnsi"/>
          <w:bCs/>
        </w:rPr>
        <w:t xml:space="preserve">Clara also added additional information and expenses that </w:t>
      </w:r>
      <w:r w:rsidR="00E64710">
        <w:rPr>
          <w:rFonts w:eastAsia="Times New Roman" w:cstheme="minorHAnsi"/>
          <w:bCs/>
        </w:rPr>
        <w:t xml:space="preserve">are </w:t>
      </w:r>
      <w:r w:rsidR="00B43FB8">
        <w:rPr>
          <w:rFonts w:eastAsia="Times New Roman" w:cstheme="minorHAnsi"/>
          <w:bCs/>
        </w:rPr>
        <w:t xml:space="preserve">not accounted for in </w:t>
      </w:r>
      <w:r w:rsidR="00E64710">
        <w:rPr>
          <w:rFonts w:eastAsia="Times New Roman" w:cstheme="minorHAnsi"/>
          <w:bCs/>
        </w:rPr>
        <w:t xml:space="preserve">the </w:t>
      </w:r>
      <w:r w:rsidR="00B43FB8">
        <w:rPr>
          <w:rFonts w:eastAsia="Times New Roman" w:cstheme="minorHAnsi"/>
          <w:bCs/>
        </w:rPr>
        <w:t xml:space="preserve">annual meeting </w:t>
      </w:r>
      <w:r w:rsidR="00E64710">
        <w:rPr>
          <w:rFonts w:eastAsia="Times New Roman" w:cstheme="minorHAnsi"/>
          <w:bCs/>
        </w:rPr>
        <w:t xml:space="preserve">departmental </w:t>
      </w:r>
      <w:r w:rsidR="00B43FB8">
        <w:rPr>
          <w:rFonts w:eastAsia="Times New Roman" w:cstheme="minorHAnsi"/>
          <w:bCs/>
        </w:rPr>
        <w:t>expense</w:t>
      </w:r>
      <w:r w:rsidR="00B0442A">
        <w:rPr>
          <w:rFonts w:eastAsia="Times New Roman" w:cstheme="minorHAnsi"/>
          <w:bCs/>
        </w:rPr>
        <w:t xml:space="preserve"> budget</w:t>
      </w:r>
      <w:r w:rsidR="00B43FB8">
        <w:rPr>
          <w:rFonts w:eastAsia="Times New Roman" w:cstheme="minorHAnsi"/>
          <w:bCs/>
        </w:rPr>
        <w:t>s</w:t>
      </w:r>
      <w:r w:rsidR="00E64710">
        <w:rPr>
          <w:rFonts w:eastAsia="Times New Roman" w:cstheme="minorHAnsi"/>
          <w:bCs/>
        </w:rPr>
        <w:t>,</w:t>
      </w:r>
      <w:r w:rsidR="00B43FB8">
        <w:rPr>
          <w:rFonts w:eastAsia="Times New Roman" w:cstheme="minorHAnsi"/>
          <w:bCs/>
        </w:rPr>
        <w:t xml:space="preserve"> including staff time</w:t>
      </w:r>
      <w:r w:rsidR="00E64710">
        <w:rPr>
          <w:rFonts w:eastAsia="Times New Roman" w:cstheme="minorHAnsi"/>
          <w:bCs/>
        </w:rPr>
        <w:t>, travel, and other expense</w:t>
      </w:r>
      <w:r w:rsidR="0011177C">
        <w:rPr>
          <w:rFonts w:eastAsia="Times New Roman" w:cstheme="minorHAnsi"/>
          <w:bCs/>
        </w:rPr>
        <w:t>s</w:t>
      </w:r>
      <w:r w:rsidR="00B43FB8">
        <w:rPr>
          <w:rFonts w:eastAsia="Times New Roman" w:cstheme="minorHAnsi"/>
          <w:bCs/>
        </w:rPr>
        <w:t xml:space="preserve"> from other departments</w:t>
      </w:r>
      <w:r w:rsidR="00433334">
        <w:rPr>
          <w:rFonts w:eastAsia="Times New Roman" w:cstheme="minorHAnsi"/>
          <w:bCs/>
        </w:rPr>
        <w:t xml:space="preserve"> and</w:t>
      </w:r>
      <w:r w:rsidR="00B43FB8">
        <w:rPr>
          <w:rFonts w:eastAsia="Times New Roman" w:cstheme="minorHAnsi"/>
          <w:bCs/>
        </w:rPr>
        <w:t xml:space="preserve"> discounted and free registrations. </w:t>
      </w:r>
      <w:r w:rsidR="00C61C32">
        <w:rPr>
          <w:rFonts w:eastAsia="Times New Roman" w:cstheme="minorHAnsi"/>
          <w:bCs/>
        </w:rPr>
        <w:t xml:space="preserve">Overall, </w:t>
      </w:r>
      <w:r w:rsidR="00C61C32" w:rsidRPr="00C61C32">
        <w:rPr>
          <w:rFonts w:eastAsia="Times New Roman" w:cstheme="minorHAnsi"/>
          <w:bCs/>
        </w:rPr>
        <w:t xml:space="preserve">the annual meeting (with the exception of the pandemic pivot to online in 2020) costs the society much more than it takes in on a recurring basis. </w:t>
      </w:r>
      <w:r w:rsidR="006B7EB3">
        <w:rPr>
          <w:rFonts w:eastAsia="Times New Roman" w:cstheme="minorHAnsi"/>
          <w:bCs/>
        </w:rPr>
        <w:t>S</w:t>
      </w:r>
      <w:r w:rsidR="00C61C32">
        <w:rPr>
          <w:rFonts w:eastAsia="Times New Roman" w:cstheme="minorHAnsi"/>
          <w:bCs/>
        </w:rPr>
        <w:t xml:space="preserve">everal </w:t>
      </w:r>
      <w:r w:rsidR="006B7EB3">
        <w:rPr>
          <w:rFonts w:eastAsia="Times New Roman" w:cstheme="minorHAnsi"/>
          <w:bCs/>
        </w:rPr>
        <w:t>factors contribute to this:</w:t>
      </w:r>
      <w:r w:rsidR="00C61C32">
        <w:rPr>
          <w:rFonts w:eastAsia="Times New Roman" w:cstheme="minorHAnsi"/>
          <w:bCs/>
        </w:rPr>
        <w:t xml:space="preserve"> 1)</w:t>
      </w:r>
      <w:r w:rsidR="00B43FB8">
        <w:rPr>
          <w:rFonts w:eastAsia="Times New Roman" w:cstheme="minorHAnsi"/>
          <w:bCs/>
        </w:rPr>
        <w:t xml:space="preserve"> lower-than-projected attendance figures, </w:t>
      </w:r>
      <w:r w:rsidR="00C61C32">
        <w:rPr>
          <w:rFonts w:eastAsia="Times New Roman" w:cstheme="minorHAnsi"/>
          <w:bCs/>
        </w:rPr>
        <w:t>2)</w:t>
      </w:r>
      <w:r w:rsidR="00E64710">
        <w:rPr>
          <w:rFonts w:eastAsia="Times New Roman" w:cstheme="minorHAnsi"/>
          <w:bCs/>
        </w:rPr>
        <w:t xml:space="preserve"> holistically </w:t>
      </w:r>
      <w:r w:rsidR="00052750">
        <w:rPr>
          <w:rFonts w:eastAsia="Times New Roman" w:cstheme="minorHAnsi"/>
          <w:bCs/>
        </w:rPr>
        <w:t>account</w:t>
      </w:r>
      <w:r w:rsidR="00E64710">
        <w:rPr>
          <w:rFonts w:eastAsia="Times New Roman" w:cstheme="minorHAnsi"/>
          <w:bCs/>
        </w:rPr>
        <w:t xml:space="preserve">ing </w:t>
      </w:r>
      <w:r w:rsidR="00052750">
        <w:rPr>
          <w:rFonts w:eastAsia="Times New Roman" w:cstheme="minorHAnsi"/>
          <w:bCs/>
        </w:rPr>
        <w:t>for</w:t>
      </w:r>
      <w:r w:rsidR="00E64710">
        <w:rPr>
          <w:rFonts w:eastAsia="Times New Roman" w:cstheme="minorHAnsi"/>
          <w:bCs/>
        </w:rPr>
        <w:t xml:space="preserve"> </w:t>
      </w:r>
      <w:r w:rsidR="00433334">
        <w:rPr>
          <w:rFonts w:eastAsia="Times New Roman" w:cstheme="minorHAnsi"/>
          <w:bCs/>
        </w:rPr>
        <w:t xml:space="preserve">other departmental </w:t>
      </w:r>
      <w:r w:rsidR="00B43FB8">
        <w:rPr>
          <w:rFonts w:eastAsia="Times New Roman" w:cstheme="minorHAnsi"/>
          <w:bCs/>
        </w:rPr>
        <w:t>expenses</w:t>
      </w:r>
      <w:r w:rsidR="00E64710">
        <w:rPr>
          <w:rFonts w:eastAsia="Times New Roman" w:cstheme="minorHAnsi"/>
          <w:bCs/>
        </w:rPr>
        <w:t xml:space="preserve"> </w:t>
      </w:r>
      <w:r w:rsidR="00C61C32">
        <w:rPr>
          <w:rFonts w:eastAsia="Times New Roman" w:cstheme="minorHAnsi"/>
          <w:bCs/>
        </w:rPr>
        <w:t>(</w:t>
      </w:r>
      <w:r w:rsidR="00E64710">
        <w:rPr>
          <w:rFonts w:eastAsia="Times New Roman" w:cstheme="minorHAnsi"/>
          <w:bCs/>
        </w:rPr>
        <w:t xml:space="preserve">which is included each year during the joint board </w:t>
      </w:r>
      <w:r w:rsidR="00C72176">
        <w:rPr>
          <w:rFonts w:eastAsia="Times New Roman" w:cstheme="minorHAnsi"/>
          <w:bCs/>
        </w:rPr>
        <w:t>meeting</w:t>
      </w:r>
      <w:r w:rsidR="00E64710">
        <w:rPr>
          <w:rFonts w:eastAsia="Times New Roman" w:cstheme="minorHAnsi"/>
          <w:bCs/>
        </w:rPr>
        <w:t xml:space="preserve"> to </w:t>
      </w:r>
      <w:r w:rsidR="00C72176">
        <w:rPr>
          <w:rFonts w:eastAsia="Times New Roman" w:cstheme="minorHAnsi"/>
          <w:bCs/>
        </w:rPr>
        <w:t>obtain</w:t>
      </w:r>
      <w:r w:rsidR="00E64710">
        <w:rPr>
          <w:rFonts w:eastAsia="Times New Roman" w:cstheme="minorHAnsi"/>
          <w:bCs/>
        </w:rPr>
        <w:t xml:space="preserve"> an overall picture of all annual meeting expenses</w:t>
      </w:r>
      <w:r w:rsidR="00C61C32">
        <w:rPr>
          <w:rFonts w:eastAsia="Times New Roman" w:cstheme="minorHAnsi"/>
          <w:bCs/>
        </w:rPr>
        <w:t>)</w:t>
      </w:r>
      <w:r w:rsidR="00B43FB8">
        <w:rPr>
          <w:rFonts w:eastAsia="Times New Roman" w:cstheme="minorHAnsi"/>
          <w:bCs/>
        </w:rPr>
        <w:t xml:space="preserve">, and </w:t>
      </w:r>
      <w:r w:rsidR="00C61C32">
        <w:rPr>
          <w:rFonts w:eastAsia="Times New Roman" w:cstheme="minorHAnsi"/>
          <w:bCs/>
        </w:rPr>
        <w:t xml:space="preserve">3) </w:t>
      </w:r>
      <w:r w:rsidR="00B43FB8">
        <w:rPr>
          <w:rFonts w:eastAsia="Times New Roman" w:cstheme="minorHAnsi"/>
          <w:bCs/>
        </w:rPr>
        <w:t>the reduced registration revenue due to discounts</w:t>
      </w:r>
      <w:r w:rsidR="00E64710">
        <w:rPr>
          <w:rFonts w:eastAsia="Times New Roman" w:cstheme="minorHAnsi"/>
          <w:bCs/>
        </w:rPr>
        <w:t xml:space="preserve"> and free registrations</w:t>
      </w:r>
      <w:r w:rsidR="00C61C32">
        <w:rPr>
          <w:rFonts w:eastAsia="Times New Roman" w:cstheme="minorHAnsi"/>
          <w:bCs/>
        </w:rPr>
        <w:t>.</w:t>
      </w:r>
      <w:r w:rsidR="00B43FB8">
        <w:rPr>
          <w:rFonts w:eastAsia="Times New Roman" w:cstheme="minorHAnsi"/>
          <w:bCs/>
        </w:rPr>
        <w:t xml:space="preserve"> </w:t>
      </w:r>
      <w:r w:rsidR="004C592D">
        <w:rPr>
          <w:rFonts w:eastAsia="Times New Roman" w:cstheme="minorHAnsi"/>
          <w:bCs/>
        </w:rPr>
        <w:t>A discussion ensued regarding some possible short-term and longer</w:t>
      </w:r>
      <w:r w:rsidR="00E64710">
        <w:rPr>
          <w:rFonts w:eastAsia="Times New Roman" w:cstheme="minorHAnsi"/>
          <w:bCs/>
        </w:rPr>
        <w:t>-</w:t>
      </w:r>
      <w:r w:rsidR="004C592D">
        <w:rPr>
          <w:rFonts w:eastAsia="Times New Roman" w:cstheme="minorHAnsi"/>
          <w:bCs/>
        </w:rPr>
        <w:t xml:space="preserve">term changes that could be made, including some of the ideas on Jean’s document.  There was a general feeling that the annual meeting is an important function of the society, and that making it as accessible to as many people as possible is a priority. It was suggested that a broader discussion </w:t>
      </w:r>
      <w:r w:rsidR="00827DE6">
        <w:rPr>
          <w:rFonts w:eastAsia="Times New Roman" w:cstheme="minorHAnsi"/>
          <w:bCs/>
        </w:rPr>
        <w:t xml:space="preserve">be held </w:t>
      </w:r>
      <w:r w:rsidR="004C592D">
        <w:rPr>
          <w:rFonts w:eastAsia="Times New Roman" w:cstheme="minorHAnsi"/>
          <w:bCs/>
        </w:rPr>
        <w:t>with the program committee, the Board of Directors</w:t>
      </w:r>
      <w:r w:rsidR="00046A89">
        <w:rPr>
          <w:rFonts w:eastAsia="Times New Roman" w:cstheme="minorHAnsi"/>
          <w:bCs/>
        </w:rPr>
        <w:t>,</w:t>
      </w:r>
      <w:r w:rsidR="004C592D">
        <w:rPr>
          <w:rFonts w:eastAsia="Times New Roman" w:cstheme="minorHAnsi"/>
          <w:bCs/>
        </w:rPr>
        <w:t xml:space="preserve"> and Council</w:t>
      </w:r>
      <w:r w:rsidR="00827DE6">
        <w:rPr>
          <w:rFonts w:eastAsia="Times New Roman" w:cstheme="minorHAnsi"/>
          <w:bCs/>
        </w:rPr>
        <w:t xml:space="preserve"> as a good next step to get additional feedback from membership about potential changes to the size, venues and timing of the annual meeting.  The intent is to reduce the cost burden of the annual meeting to the society</w:t>
      </w:r>
      <w:r w:rsidR="00046A89">
        <w:rPr>
          <w:rFonts w:eastAsia="Times New Roman" w:cstheme="minorHAnsi"/>
          <w:bCs/>
        </w:rPr>
        <w:t>,</w:t>
      </w:r>
      <w:r w:rsidR="00827DE6">
        <w:rPr>
          <w:rFonts w:eastAsia="Times New Roman" w:cstheme="minorHAnsi"/>
          <w:bCs/>
        </w:rPr>
        <w:t xml:space="preserve"> while at the same time providing an accessible, quality meeting for professional development opportunities and the exchange of the latest in plant science research and education. </w:t>
      </w:r>
    </w:p>
    <w:p w14:paraId="26CA4384" w14:textId="77777777" w:rsidR="00C773A0" w:rsidRPr="00835EB6" w:rsidRDefault="00C773A0" w:rsidP="00923E2A">
      <w:pPr>
        <w:spacing w:before="120"/>
        <w:rPr>
          <w:rFonts w:cstheme="minorHAnsi"/>
          <w:b/>
          <w:bCs/>
          <w:color w:val="000000" w:themeColor="text1"/>
        </w:rPr>
      </w:pPr>
      <w:r w:rsidRPr="00835EB6">
        <w:rPr>
          <w:rFonts w:cstheme="minorHAnsi"/>
          <w:b/>
          <w:bCs/>
          <w:color w:val="000000" w:themeColor="text1"/>
        </w:rPr>
        <w:t>List Action Items</w:t>
      </w:r>
    </w:p>
    <w:p w14:paraId="388CE875" w14:textId="6AC9E111" w:rsidR="007F5F76" w:rsidRPr="007F5F76" w:rsidRDefault="007F5F76" w:rsidP="007F5F76">
      <w:pPr>
        <w:spacing w:before="120"/>
        <w:rPr>
          <w:rFonts w:cstheme="minorHAnsi"/>
          <w:bCs/>
          <w:color w:val="000000" w:themeColor="text1"/>
        </w:rPr>
      </w:pPr>
      <w:r>
        <w:rPr>
          <w:rFonts w:cstheme="minorHAnsi"/>
          <w:bCs/>
          <w:color w:val="000000" w:themeColor="text1"/>
        </w:rPr>
        <w:t xml:space="preserve">1. </w:t>
      </w:r>
      <w:r w:rsidRPr="007F5F76">
        <w:rPr>
          <w:rFonts w:cstheme="minorHAnsi"/>
          <w:bCs/>
          <w:color w:val="000000" w:themeColor="text1"/>
        </w:rPr>
        <w:t>Crispin</w:t>
      </w:r>
      <w:r>
        <w:rPr>
          <w:rFonts w:cstheme="minorHAnsi"/>
          <w:bCs/>
          <w:color w:val="000000" w:themeColor="text1"/>
        </w:rPr>
        <w:t xml:space="preserve"> and </w:t>
      </w:r>
      <w:r w:rsidRPr="007F5F76">
        <w:rPr>
          <w:rFonts w:cstheme="minorHAnsi"/>
          <w:bCs/>
          <w:color w:val="000000" w:themeColor="text1"/>
        </w:rPr>
        <w:t>Clara to discuss fundraising goals/presentation with CCC</w:t>
      </w:r>
      <w:r>
        <w:rPr>
          <w:rFonts w:cstheme="minorHAnsi"/>
          <w:bCs/>
          <w:color w:val="000000" w:themeColor="text1"/>
        </w:rPr>
        <w:t>.</w:t>
      </w:r>
    </w:p>
    <w:p w14:paraId="10BEB19D" w14:textId="77777777" w:rsidR="007F5F76" w:rsidRPr="007F5F76" w:rsidRDefault="007F5F76" w:rsidP="007F5F76">
      <w:pPr>
        <w:spacing w:before="120"/>
        <w:rPr>
          <w:rFonts w:cstheme="minorHAnsi"/>
          <w:bCs/>
          <w:color w:val="000000" w:themeColor="text1"/>
        </w:rPr>
      </w:pPr>
      <w:r>
        <w:rPr>
          <w:rFonts w:cstheme="minorHAnsi"/>
          <w:bCs/>
          <w:color w:val="000000" w:themeColor="text1"/>
        </w:rPr>
        <w:t xml:space="preserve">2. </w:t>
      </w:r>
      <w:r w:rsidRPr="007F5F76">
        <w:rPr>
          <w:rFonts w:cstheme="minorHAnsi"/>
          <w:bCs/>
          <w:color w:val="000000" w:themeColor="text1"/>
        </w:rPr>
        <w:t xml:space="preserve"> </w:t>
      </w:r>
      <w:r>
        <w:rPr>
          <w:rFonts w:cstheme="minorHAnsi"/>
          <w:bCs/>
          <w:color w:val="000000" w:themeColor="text1"/>
        </w:rPr>
        <w:t>M</w:t>
      </w:r>
      <w:r w:rsidRPr="007F5F76">
        <w:rPr>
          <w:rFonts w:cstheme="minorHAnsi"/>
          <w:bCs/>
          <w:color w:val="000000" w:themeColor="text1"/>
        </w:rPr>
        <w:t xml:space="preserve">ake sure that Sarah knows Kent needs to have the opportunity to proof </w:t>
      </w:r>
      <w:r>
        <w:rPr>
          <w:rFonts w:cstheme="minorHAnsi"/>
          <w:bCs/>
          <w:color w:val="000000" w:themeColor="text1"/>
        </w:rPr>
        <w:t>the Newsletter article.</w:t>
      </w:r>
    </w:p>
    <w:p w14:paraId="7EB09718" w14:textId="77777777" w:rsidR="007F5F76" w:rsidRPr="007F5F76" w:rsidRDefault="007F5F76" w:rsidP="007F5F76">
      <w:pPr>
        <w:spacing w:before="120"/>
        <w:rPr>
          <w:rFonts w:cstheme="minorHAnsi"/>
          <w:bCs/>
          <w:color w:val="000000" w:themeColor="text1"/>
        </w:rPr>
      </w:pPr>
      <w:r>
        <w:rPr>
          <w:rFonts w:cstheme="minorHAnsi"/>
          <w:bCs/>
          <w:color w:val="000000" w:themeColor="text1"/>
        </w:rPr>
        <w:t xml:space="preserve">3. </w:t>
      </w:r>
      <w:r w:rsidRPr="007F5F76">
        <w:rPr>
          <w:rFonts w:cstheme="minorHAnsi"/>
          <w:bCs/>
          <w:color w:val="000000" w:themeColor="text1"/>
        </w:rPr>
        <w:t>Crispin to alert Sarah to ensure that we are ready to address any dialog/comments that come in on the budget newsletter article</w:t>
      </w:r>
      <w:r>
        <w:rPr>
          <w:rFonts w:cstheme="minorHAnsi"/>
          <w:bCs/>
          <w:color w:val="000000" w:themeColor="text1"/>
        </w:rPr>
        <w:t>, and to make sure t</w:t>
      </w:r>
      <w:r w:rsidRPr="007F5F76">
        <w:rPr>
          <w:rFonts w:cstheme="minorHAnsi"/>
          <w:bCs/>
          <w:color w:val="000000" w:themeColor="text1"/>
        </w:rPr>
        <w:t xml:space="preserve">hat </w:t>
      </w:r>
      <w:r>
        <w:rPr>
          <w:rFonts w:cstheme="minorHAnsi"/>
          <w:bCs/>
          <w:color w:val="000000" w:themeColor="text1"/>
        </w:rPr>
        <w:t>people likely to receive questions</w:t>
      </w:r>
      <w:r w:rsidRPr="007F5F76">
        <w:rPr>
          <w:rFonts w:cstheme="minorHAnsi"/>
          <w:bCs/>
          <w:color w:val="000000" w:themeColor="text1"/>
        </w:rPr>
        <w:t xml:space="preserve"> (Gustavo, Leeann, Kent, Clara, Sarah) </w:t>
      </w:r>
      <w:r>
        <w:rPr>
          <w:rFonts w:cstheme="minorHAnsi"/>
          <w:bCs/>
          <w:color w:val="000000" w:themeColor="text1"/>
        </w:rPr>
        <w:t xml:space="preserve">represent a unified message with </w:t>
      </w:r>
      <w:r w:rsidRPr="007F5F76">
        <w:rPr>
          <w:rFonts w:cstheme="minorHAnsi"/>
          <w:bCs/>
          <w:color w:val="000000" w:themeColor="text1"/>
        </w:rPr>
        <w:t>no one commenting on an ad hoc basis.</w:t>
      </w:r>
      <w:bookmarkStart w:id="0" w:name="_GoBack"/>
      <w:bookmarkEnd w:id="0"/>
    </w:p>
    <w:p w14:paraId="57A1635C" w14:textId="06CEAFA8" w:rsidR="007F5F76" w:rsidRPr="007F5F76" w:rsidRDefault="007F5F76" w:rsidP="007F5F76">
      <w:pPr>
        <w:spacing w:before="120"/>
        <w:rPr>
          <w:rFonts w:cstheme="minorHAnsi"/>
          <w:bCs/>
          <w:color w:val="000000" w:themeColor="text1"/>
        </w:rPr>
      </w:pPr>
      <w:r>
        <w:rPr>
          <w:rFonts w:cstheme="minorHAnsi"/>
          <w:bCs/>
          <w:color w:val="000000" w:themeColor="text1"/>
        </w:rPr>
        <w:t xml:space="preserve">4. </w:t>
      </w:r>
      <w:r w:rsidRPr="007F5F76">
        <w:rPr>
          <w:rFonts w:cstheme="minorHAnsi"/>
          <w:bCs/>
          <w:color w:val="000000" w:themeColor="text1"/>
        </w:rPr>
        <w:t>Develop a marketing campaign for Section meetings aimed at driving up registrations for Plant Biology 2023. And/or use Section audiences to brainstorm on future annual meeting structures</w:t>
      </w:r>
      <w:r>
        <w:rPr>
          <w:rFonts w:cstheme="minorHAnsi"/>
          <w:bCs/>
          <w:color w:val="000000" w:themeColor="text1"/>
        </w:rPr>
        <w:t>.</w:t>
      </w:r>
      <w:r w:rsidR="000341F8">
        <w:rPr>
          <w:rFonts w:cstheme="minorHAnsi"/>
          <w:bCs/>
          <w:color w:val="000000" w:themeColor="text1"/>
        </w:rPr>
        <w:t xml:space="preserve"> </w:t>
      </w:r>
      <w:r w:rsidR="00EB3203">
        <w:rPr>
          <w:rFonts w:cstheme="minorHAnsi"/>
          <w:bCs/>
          <w:color w:val="000000" w:themeColor="text1"/>
        </w:rPr>
        <w:t xml:space="preserve">Develop and promulgate materials for ASPB governance members to share with their peer groups to help </w:t>
      </w:r>
      <w:r w:rsidR="00545F17">
        <w:rPr>
          <w:rFonts w:cstheme="minorHAnsi"/>
          <w:bCs/>
          <w:color w:val="000000" w:themeColor="text1"/>
        </w:rPr>
        <w:t>promote conference registration.</w:t>
      </w:r>
    </w:p>
    <w:p w14:paraId="656DB323" w14:textId="6E25905F" w:rsidR="00923E2A" w:rsidRPr="007F5F76" w:rsidRDefault="007F5F76" w:rsidP="007F5F76">
      <w:pPr>
        <w:spacing w:before="120"/>
        <w:rPr>
          <w:rFonts w:cstheme="minorHAnsi"/>
          <w:bCs/>
          <w:color w:val="000000" w:themeColor="text1"/>
        </w:rPr>
      </w:pPr>
      <w:r>
        <w:rPr>
          <w:rFonts w:cstheme="minorHAnsi"/>
          <w:bCs/>
          <w:color w:val="000000" w:themeColor="text1"/>
        </w:rPr>
        <w:t xml:space="preserve">5. Contact </w:t>
      </w:r>
      <w:r w:rsidRPr="007F5F76">
        <w:rPr>
          <w:rFonts w:cstheme="minorHAnsi"/>
          <w:bCs/>
          <w:color w:val="000000" w:themeColor="text1"/>
        </w:rPr>
        <w:t>Program Committee to discuss scope of the meeting and help to identify areas in which we can cut costs in the future.</w:t>
      </w:r>
      <w:r>
        <w:rPr>
          <w:rFonts w:cstheme="minorHAnsi"/>
          <w:bCs/>
          <w:color w:val="000000" w:themeColor="text1"/>
        </w:rPr>
        <w:t xml:space="preserve"> </w:t>
      </w:r>
      <w:r w:rsidRPr="007F5F76">
        <w:rPr>
          <w:rFonts w:cstheme="minorHAnsi"/>
          <w:bCs/>
          <w:color w:val="000000" w:themeColor="text1"/>
        </w:rPr>
        <w:t xml:space="preserve">Organize an ad hoc meeting involving members of </w:t>
      </w:r>
      <w:proofErr w:type="spellStart"/>
      <w:r w:rsidRPr="007F5F76">
        <w:rPr>
          <w:rFonts w:cstheme="minorHAnsi"/>
          <w:bCs/>
          <w:color w:val="000000" w:themeColor="text1"/>
        </w:rPr>
        <w:t>BoT</w:t>
      </w:r>
      <w:proofErr w:type="spellEnd"/>
      <w:r w:rsidRPr="007F5F76">
        <w:rPr>
          <w:rFonts w:cstheme="minorHAnsi"/>
          <w:bCs/>
          <w:color w:val="000000" w:themeColor="text1"/>
        </w:rPr>
        <w:t xml:space="preserve">, </w:t>
      </w:r>
      <w:proofErr w:type="spellStart"/>
      <w:r w:rsidRPr="007F5F76">
        <w:rPr>
          <w:rFonts w:cstheme="minorHAnsi"/>
          <w:bCs/>
          <w:color w:val="000000" w:themeColor="text1"/>
        </w:rPr>
        <w:t>BoD</w:t>
      </w:r>
      <w:proofErr w:type="spellEnd"/>
      <w:r w:rsidRPr="007F5F76">
        <w:rPr>
          <w:rFonts w:cstheme="minorHAnsi"/>
          <w:bCs/>
          <w:color w:val="000000" w:themeColor="text1"/>
        </w:rPr>
        <w:t>, Program (and staff)</w:t>
      </w:r>
      <w:r>
        <w:rPr>
          <w:rFonts w:cstheme="minorHAnsi"/>
          <w:bCs/>
          <w:color w:val="000000" w:themeColor="text1"/>
        </w:rPr>
        <w:t xml:space="preserve">, and/or </w:t>
      </w:r>
      <w:r w:rsidRPr="007F5F76">
        <w:rPr>
          <w:rFonts w:cstheme="minorHAnsi"/>
          <w:bCs/>
          <w:color w:val="000000" w:themeColor="text1"/>
        </w:rPr>
        <w:t>get input/ideas of Council about how/where we might lower costs around the annual meeting</w:t>
      </w:r>
      <w:r>
        <w:rPr>
          <w:rFonts w:cstheme="minorHAnsi"/>
          <w:bCs/>
          <w:color w:val="000000" w:themeColor="text1"/>
        </w:rPr>
        <w:t xml:space="preserve">.  </w:t>
      </w:r>
      <w:proofErr w:type="spellStart"/>
      <w:r w:rsidRPr="007F5F76">
        <w:rPr>
          <w:rFonts w:cstheme="minorHAnsi"/>
          <w:bCs/>
          <w:color w:val="000000" w:themeColor="text1"/>
        </w:rPr>
        <w:t>BoT</w:t>
      </w:r>
      <w:proofErr w:type="spellEnd"/>
      <w:r w:rsidRPr="007F5F76">
        <w:rPr>
          <w:rFonts w:cstheme="minorHAnsi"/>
          <w:bCs/>
          <w:color w:val="000000" w:themeColor="text1"/>
        </w:rPr>
        <w:t xml:space="preserve"> members check in with their </w:t>
      </w:r>
      <w:r>
        <w:rPr>
          <w:rFonts w:cstheme="minorHAnsi"/>
          <w:bCs/>
          <w:color w:val="000000" w:themeColor="text1"/>
        </w:rPr>
        <w:t xml:space="preserve">plant science </w:t>
      </w:r>
      <w:r w:rsidRPr="007F5F76">
        <w:rPr>
          <w:rFonts w:cstheme="minorHAnsi"/>
          <w:bCs/>
          <w:color w:val="000000" w:themeColor="text1"/>
        </w:rPr>
        <w:t>networks about what they think the annual meeting ought to be and do for the community.</w:t>
      </w:r>
    </w:p>
    <w:p w14:paraId="3C7E2313" w14:textId="77777777" w:rsidR="00C773A0" w:rsidRPr="00923E2A" w:rsidRDefault="00923E2A" w:rsidP="00923E2A">
      <w:pPr>
        <w:spacing w:before="120"/>
        <w:rPr>
          <w:rFonts w:cstheme="minorHAnsi"/>
          <w:b/>
          <w:bCs/>
          <w:color w:val="000000" w:themeColor="text1"/>
        </w:rPr>
      </w:pPr>
      <w:r>
        <w:rPr>
          <w:rFonts w:cstheme="minorHAnsi"/>
          <w:b/>
          <w:bCs/>
          <w:color w:val="000000" w:themeColor="text1"/>
        </w:rPr>
        <w:t>The meeting was a</w:t>
      </w:r>
      <w:r w:rsidR="00C773A0" w:rsidRPr="00923E2A">
        <w:rPr>
          <w:rFonts w:cstheme="minorHAnsi"/>
          <w:b/>
          <w:bCs/>
          <w:color w:val="000000" w:themeColor="text1"/>
        </w:rPr>
        <w:t>djourn</w:t>
      </w:r>
      <w:r>
        <w:rPr>
          <w:rFonts w:cstheme="minorHAnsi"/>
          <w:b/>
          <w:bCs/>
          <w:color w:val="000000" w:themeColor="text1"/>
        </w:rPr>
        <w:t>ed at 12:06pm</w:t>
      </w:r>
    </w:p>
    <w:p w14:paraId="4E14762E" w14:textId="77777777" w:rsidR="00C773A0" w:rsidRDefault="00C773A0" w:rsidP="00C773A0">
      <w:pPr>
        <w:pBdr>
          <w:bottom w:val="single" w:sz="4" w:space="1" w:color="auto"/>
        </w:pBdr>
        <w:spacing w:before="120"/>
        <w:rPr>
          <w:rFonts w:cstheme="minorHAnsi"/>
          <w:b/>
          <w:bCs/>
          <w:color w:val="000000" w:themeColor="text1"/>
          <w:sz w:val="28"/>
          <w:szCs w:val="28"/>
        </w:rPr>
      </w:pPr>
    </w:p>
    <w:p w14:paraId="02069A3B" w14:textId="77777777" w:rsidR="00C773A0" w:rsidRPr="00E235B2" w:rsidRDefault="00C773A0" w:rsidP="00C773A0">
      <w:pPr>
        <w:spacing w:before="120"/>
        <w:rPr>
          <w:rFonts w:cstheme="minorHAnsi"/>
          <w:b/>
          <w:bCs/>
          <w:color w:val="000000" w:themeColor="text1"/>
          <w:sz w:val="28"/>
          <w:szCs w:val="28"/>
        </w:rPr>
      </w:pPr>
      <w:r w:rsidRPr="00E235B2">
        <w:rPr>
          <w:rFonts w:cstheme="minorHAnsi"/>
          <w:b/>
          <w:bCs/>
          <w:color w:val="000000" w:themeColor="text1"/>
          <w:sz w:val="28"/>
          <w:szCs w:val="28"/>
        </w:rPr>
        <w:t>Upcoming Meeting Schedule</w:t>
      </w:r>
      <w:r>
        <w:rPr>
          <w:rFonts w:cstheme="minorHAnsi"/>
          <w:b/>
          <w:bCs/>
          <w:color w:val="000000" w:themeColor="text1"/>
          <w:sz w:val="28"/>
          <w:szCs w:val="28"/>
        </w:rPr>
        <w:t xml:space="preserve"> - (Will email everyone if longer than an hour is needed for the following meetings)</w:t>
      </w:r>
      <w:r w:rsidRPr="00E235B2">
        <w:rPr>
          <w:rFonts w:cstheme="minorHAnsi"/>
          <w:b/>
          <w:bCs/>
          <w:color w:val="000000" w:themeColor="text1"/>
          <w:sz w:val="28"/>
          <w:szCs w:val="28"/>
        </w:rPr>
        <w:t>:</w:t>
      </w:r>
    </w:p>
    <w:p w14:paraId="525782E7" w14:textId="77777777" w:rsidR="00C773A0" w:rsidRDefault="00C773A0" w:rsidP="00C773A0">
      <w:pPr>
        <w:spacing w:before="120"/>
        <w:rPr>
          <w:rFonts w:cstheme="minorHAnsi"/>
          <w:bCs/>
          <w:color w:val="000000" w:themeColor="text1"/>
        </w:rPr>
      </w:pPr>
      <w:r>
        <w:rPr>
          <w:rFonts w:cstheme="minorHAnsi"/>
          <w:bCs/>
          <w:color w:val="000000" w:themeColor="text1"/>
        </w:rPr>
        <w:t>Thursday, June 2, 2023, 11:00 a.m. – 12:00 p.m. EDT</w:t>
      </w:r>
    </w:p>
    <w:p w14:paraId="0245BDFA" w14:textId="77777777" w:rsidR="00C773A0" w:rsidRPr="00425ADE" w:rsidRDefault="00C773A0" w:rsidP="00C773A0">
      <w:pPr>
        <w:spacing w:before="120"/>
        <w:rPr>
          <w:rFonts w:cstheme="minorHAnsi"/>
          <w:bCs/>
          <w:color w:val="000000" w:themeColor="text1"/>
        </w:rPr>
      </w:pPr>
      <w:r>
        <w:rPr>
          <w:rFonts w:cstheme="minorHAnsi"/>
          <w:bCs/>
          <w:color w:val="000000" w:themeColor="text1"/>
        </w:rPr>
        <w:lastRenderedPageBreak/>
        <w:t xml:space="preserve">September 21 &amp; 22, 2023, (Joint </w:t>
      </w:r>
      <w:proofErr w:type="spellStart"/>
      <w:r>
        <w:rPr>
          <w:rFonts w:cstheme="minorHAnsi"/>
          <w:bCs/>
          <w:color w:val="000000" w:themeColor="text1"/>
        </w:rPr>
        <w:t>BoD</w:t>
      </w:r>
      <w:proofErr w:type="spellEnd"/>
      <w:r>
        <w:rPr>
          <w:rFonts w:cstheme="minorHAnsi"/>
          <w:bCs/>
          <w:color w:val="000000" w:themeColor="text1"/>
        </w:rPr>
        <w:t>/</w:t>
      </w:r>
      <w:proofErr w:type="spellStart"/>
      <w:r>
        <w:rPr>
          <w:rFonts w:cstheme="minorHAnsi"/>
          <w:bCs/>
          <w:color w:val="000000" w:themeColor="text1"/>
        </w:rPr>
        <w:t>BoT</w:t>
      </w:r>
      <w:proofErr w:type="spellEnd"/>
      <w:r>
        <w:rPr>
          <w:rFonts w:cstheme="minorHAnsi"/>
          <w:bCs/>
          <w:color w:val="000000" w:themeColor="text1"/>
        </w:rPr>
        <w:t xml:space="preserve"> Budget Meeting) – Typically from 10:00 a.m. – 4:30 p.m. E</w:t>
      </w:r>
      <w:r w:rsidR="009B33D9">
        <w:rPr>
          <w:rFonts w:cstheme="minorHAnsi"/>
          <w:bCs/>
          <w:color w:val="000000" w:themeColor="text1"/>
        </w:rPr>
        <w:t>DT</w:t>
      </w:r>
    </w:p>
    <w:p w14:paraId="4895D312" w14:textId="77777777" w:rsidR="00C773A0" w:rsidRDefault="00C773A0" w:rsidP="00C773A0">
      <w:pPr>
        <w:rPr>
          <w:b/>
          <w:bCs/>
          <w:sz w:val="28"/>
          <w:szCs w:val="28"/>
        </w:rPr>
      </w:pPr>
    </w:p>
    <w:p w14:paraId="36CF3CAC" w14:textId="77777777" w:rsidR="00C773A0" w:rsidRPr="00506AF3" w:rsidRDefault="00C773A0" w:rsidP="00C773A0">
      <w:pPr>
        <w:rPr>
          <w:b/>
          <w:bCs/>
          <w:sz w:val="28"/>
          <w:szCs w:val="28"/>
        </w:rPr>
      </w:pPr>
      <w:r w:rsidRPr="00506AF3">
        <w:rPr>
          <w:b/>
          <w:bCs/>
          <w:sz w:val="28"/>
          <w:szCs w:val="28"/>
        </w:rPr>
        <w:t xml:space="preserve">Resources are needed to help </w:t>
      </w:r>
      <w:proofErr w:type="spellStart"/>
      <w:r w:rsidRPr="00506AF3">
        <w:rPr>
          <w:b/>
          <w:bCs/>
          <w:sz w:val="28"/>
          <w:szCs w:val="28"/>
        </w:rPr>
        <w:t>BoT</w:t>
      </w:r>
      <w:proofErr w:type="spellEnd"/>
      <w:r w:rsidRPr="00506AF3">
        <w:rPr>
          <w:b/>
          <w:bCs/>
          <w:sz w:val="28"/>
          <w:szCs w:val="28"/>
        </w:rPr>
        <w:t xml:space="preserve"> members understand their roles. Free resources can be found at:</w:t>
      </w:r>
    </w:p>
    <w:p w14:paraId="475768E0" w14:textId="77777777" w:rsidR="00C773A0" w:rsidRDefault="00C773A0" w:rsidP="00C773A0">
      <w:pPr>
        <w:pStyle w:val="ListParagraph"/>
        <w:numPr>
          <w:ilvl w:val="0"/>
          <w:numId w:val="2"/>
        </w:numPr>
        <w:contextualSpacing w:val="0"/>
      </w:pPr>
      <w:r>
        <w:t>National Council on Nonprofits---</w:t>
      </w:r>
      <w:hyperlink r:id="rId7" w:history="1">
        <w:r>
          <w:rPr>
            <w:rStyle w:val="Hyperlink"/>
          </w:rPr>
          <w:t>https://www.councilofnonprofits.org/</w:t>
        </w:r>
      </w:hyperlink>
    </w:p>
    <w:p w14:paraId="7F5F43C5" w14:textId="77777777" w:rsidR="00C773A0" w:rsidRDefault="00C773A0" w:rsidP="00C773A0">
      <w:pPr>
        <w:pStyle w:val="ListParagraph"/>
        <w:numPr>
          <w:ilvl w:val="0"/>
          <w:numId w:val="2"/>
        </w:numPr>
        <w:contextualSpacing w:val="0"/>
      </w:pPr>
      <w:r>
        <w:t xml:space="preserve">American Society of Association Executives--- </w:t>
      </w:r>
      <w:hyperlink r:id="rId8" w:history="1">
        <w:r>
          <w:rPr>
            <w:rStyle w:val="Hyperlink"/>
          </w:rPr>
          <w:t>https://www.asaecenter.org/</w:t>
        </w:r>
      </w:hyperlink>
    </w:p>
    <w:p w14:paraId="04B7DA13" w14:textId="77777777" w:rsidR="00AF4036" w:rsidRDefault="00C773A0" w:rsidP="009B33D9">
      <w:pPr>
        <w:pStyle w:val="ListParagraph"/>
        <w:numPr>
          <w:ilvl w:val="0"/>
          <w:numId w:val="2"/>
        </w:numPr>
        <w:contextualSpacing w:val="0"/>
      </w:pPr>
      <w:proofErr w:type="spellStart"/>
      <w:r>
        <w:t>Boardsource</w:t>
      </w:r>
      <w:proofErr w:type="spellEnd"/>
      <w:r>
        <w:t xml:space="preserve">--- </w:t>
      </w:r>
      <w:hyperlink r:id="rId9" w:history="1">
        <w:r>
          <w:rPr>
            <w:rStyle w:val="Hyperlink"/>
          </w:rPr>
          <w:t>https://boardsource.org/</w:t>
        </w:r>
      </w:hyperlink>
    </w:p>
    <w:sectPr w:rsidR="00AF4036" w:rsidSect="00B24ED3">
      <w:pgSz w:w="12240" w:h="15840"/>
      <w:pgMar w:top="796" w:right="1440" w:bottom="9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97EB8"/>
    <w:multiLevelType w:val="hybridMultilevel"/>
    <w:tmpl w:val="528E79AA"/>
    <w:lvl w:ilvl="0" w:tplc="1ABAB05C">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2F632ADF"/>
    <w:multiLevelType w:val="hybridMultilevel"/>
    <w:tmpl w:val="CED68F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CE1B98"/>
    <w:multiLevelType w:val="hybridMultilevel"/>
    <w:tmpl w:val="5970B97A"/>
    <w:lvl w:ilvl="0" w:tplc="EF6EE1B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3A0"/>
    <w:rsid w:val="000341F8"/>
    <w:rsid w:val="00046A89"/>
    <w:rsid w:val="00052750"/>
    <w:rsid w:val="00084B28"/>
    <w:rsid w:val="000A770C"/>
    <w:rsid w:val="0011177C"/>
    <w:rsid w:val="00132DE1"/>
    <w:rsid w:val="00142EDC"/>
    <w:rsid w:val="0023738A"/>
    <w:rsid w:val="0035424B"/>
    <w:rsid w:val="0040641E"/>
    <w:rsid w:val="00433334"/>
    <w:rsid w:val="00443697"/>
    <w:rsid w:val="0048295A"/>
    <w:rsid w:val="004C592D"/>
    <w:rsid w:val="00545F17"/>
    <w:rsid w:val="00562533"/>
    <w:rsid w:val="00615F62"/>
    <w:rsid w:val="00630108"/>
    <w:rsid w:val="006B7EB3"/>
    <w:rsid w:val="007B6E1E"/>
    <w:rsid w:val="007F5F76"/>
    <w:rsid w:val="008218EC"/>
    <w:rsid w:val="00827DE6"/>
    <w:rsid w:val="00923E2A"/>
    <w:rsid w:val="009B33D9"/>
    <w:rsid w:val="00A001DD"/>
    <w:rsid w:val="00AF4036"/>
    <w:rsid w:val="00B0442A"/>
    <w:rsid w:val="00B24ED3"/>
    <w:rsid w:val="00B43FB8"/>
    <w:rsid w:val="00C20EB5"/>
    <w:rsid w:val="00C31243"/>
    <w:rsid w:val="00C61C32"/>
    <w:rsid w:val="00C72176"/>
    <w:rsid w:val="00C773A0"/>
    <w:rsid w:val="00D8349B"/>
    <w:rsid w:val="00E64710"/>
    <w:rsid w:val="00EB3203"/>
    <w:rsid w:val="00F84349"/>
    <w:rsid w:val="00FE6C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0D572"/>
  <w15:chartTrackingRefBased/>
  <w15:docId w15:val="{6ABFF265-CCBB-4231-B9E3-9A313A7E4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73A0"/>
    <w:pPr>
      <w:spacing w:after="0" w:line="240" w:lineRule="auto"/>
    </w:pPr>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73A0"/>
    <w:pPr>
      <w:ind w:left="720"/>
      <w:contextualSpacing/>
    </w:pPr>
  </w:style>
  <w:style w:type="character" w:styleId="Hyperlink">
    <w:name w:val="Hyperlink"/>
    <w:basedOn w:val="DefaultParagraphFont"/>
    <w:uiPriority w:val="99"/>
    <w:unhideWhenUsed/>
    <w:rsid w:val="00C773A0"/>
    <w:rPr>
      <w:color w:val="0563C1" w:themeColor="hyperlink"/>
      <w:u w:val="single"/>
    </w:rPr>
  </w:style>
  <w:style w:type="paragraph" w:styleId="Revision">
    <w:name w:val="Revision"/>
    <w:hidden/>
    <w:uiPriority w:val="99"/>
    <w:semiHidden/>
    <w:rsid w:val="00433334"/>
    <w:pPr>
      <w:spacing w:after="0" w:line="240" w:lineRule="auto"/>
    </w:pPr>
    <w:rPr>
      <w:sz w:val="24"/>
      <w:szCs w:val="24"/>
    </w:rPr>
  </w:style>
  <w:style w:type="paragraph" w:styleId="BalloonText">
    <w:name w:val="Balloon Text"/>
    <w:basedOn w:val="Normal"/>
    <w:link w:val="BalloonTextChar"/>
    <w:uiPriority w:val="99"/>
    <w:semiHidden/>
    <w:unhideWhenUsed/>
    <w:rsid w:val="00C61C3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1C3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saecenter.org/" TargetMode="External"/><Relationship Id="rId3" Type="http://schemas.openxmlformats.org/officeDocument/2006/relationships/settings" Target="settings.xml"/><Relationship Id="rId7" Type="http://schemas.openxmlformats.org/officeDocument/2006/relationships/hyperlink" Target="https://www.councilofnonprofits.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oom.us/j/3012960900"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boardsourc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940</Words>
  <Characters>5364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Sylvia Lee</dc:creator>
  <cp:keywords/>
  <dc:description/>
  <cp:lastModifiedBy>Chapman, Kent</cp:lastModifiedBy>
  <cp:revision>2</cp:revision>
  <dcterms:created xsi:type="dcterms:W3CDTF">2023-03-15T21:50:00Z</dcterms:created>
  <dcterms:modified xsi:type="dcterms:W3CDTF">2023-03-15T21:50:00Z</dcterms:modified>
</cp:coreProperties>
</file>