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C33A0" w14:textId="6FE7E2D8" w:rsidR="004A0D70" w:rsidRPr="00D11249" w:rsidRDefault="00E944F6" w:rsidP="00D11249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D1CCC6" wp14:editId="7604390F">
            <wp:simplePos x="0" y="0"/>
            <wp:positionH relativeFrom="column">
              <wp:posOffset>-78105</wp:posOffset>
            </wp:positionH>
            <wp:positionV relativeFrom="paragraph">
              <wp:posOffset>-107005</wp:posOffset>
            </wp:positionV>
            <wp:extent cx="965835" cy="955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EF6">
        <w:rPr>
          <w:b/>
          <w:sz w:val="28"/>
        </w:rPr>
        <w:t xml:space="preserve">Science Policy Committee </w:t>
      </w:r>
    </w:p>
    <w:p w14:paraId="11455366" w14:textId="77777777" w:rsidR="00063AB9" w:rsidRPr="00D11249" w:rsidRDefault="00063AB9" w:rsidP="00D11249">
      <w:pPr>
        <w:jc w:val="center"/>
        <w:rPr>
          <w:b/>
          <w:sz w:val="28"/>
        </w:rPr>
      </w:pPr>
      <w:r w:rsidRPr="00D11249">
        <w:rPr>
          <w:b/>
          <w:sz w:val="28"/>
        </w:rPr>
        <w:t>American Society of Plant Biologists</w:t>
      </w:r>
    </w:p>
    <w:p w14:paraId="2B9D3477" w14:textId="77777777" w:rsidR="00063AB9" w:rsidRPr="00063AB9" w:rsidRDefault="00063AB9"/>
    <w:p w14:paraId="58C23F46" w14:textId="77777777" w:rsidR="000766F0" w:rsidRDefault="00D63986" w:rsidP="00C41ED8">
      <w:pPr>
        <w:jc w:val="center"/>
      </w:pPr>
      <w:r>
        <w:t xml:space="preserve">Minutes of </w:t>
      </w:r>
      <w:r w:rsidR="00C41ED8">
        <w:t xml:space="preserve">Committee meeting, January 28, 2021 at 3:00 PM ET  </w:t>
      </w:r>
    </w:p>
    <w:p w14:paraId="046B1044" w14:textId="77777777" w:rsidR="000766F0" w:rsidRDefault="00C41ED8" w:rsidP="00C41ED8">
      <w:pPr>
        <w:jc w:val="center"/>
      </w:pPr>
      <w:r>
        <w:t xml:space="preserve">Via RingCentral (Password: 010165):  </w:t>
      </w:r>
    </w:p>
    <w:p w14:paraId="12B4B84C" w14:textId="03402868" w:rsidR="006002D9" w:rsidRDefault="00FD2386" w:rsidP="00C41ED8">
      <w:pPr>
        <w:jc w:val="center"/>
      </w:pPr>
      <w:hyperlink r:id="rId6" w:history="1">
        <w:r w:rsidR="000766F0" w:rsidRPr="00EB6553">
          <w:rPr>
            <w:rStyle w:val="Hyperlink"/>
          </w:rPr>
          <w:t>https://meetings.ringcentral.com/j/1481997507?pwd=a1FrTWl3NnZwYlE3dFErSVIwMWs3QT09</w:t>
        </w:r>
      </w:hyperlink>
    </w:p>
    <w:p w14:paraId="4CC2A75F" w14:textId="77777777" w:rsidR="000766F0" w:rsidRDefault="000766F0" w:rsidP="00C41ED8">
      <w:pPr>
        <w:jc w:val="center"/>
        <w:rPr>
          <w:b/>
          <w:sz w:val="28"/>
        </w:rPr>
      </w:pPr>
    </w:p>
    <w:p w14:paraId="79D0C072" w14:textId="117760BC" w:rsidR="00D11249" w:rsidRPr="001617BD" w:rsidRDefault="005F48BE">
      <w:pPr>
        <w:rPr>
          <w:b/>
          <w:sz w:val="28"/>
        </w:rPr>
      </w:pPr>
      <w:r>
        <w:rPr>
          <w:b/>
          <w:sz w:val="28"/>
        </w:rPr>
        <w:t>COMMITTEE MEMBERS:</w:t>
      </w:r>
    </w:p>
    <w:p w14:paraId="528B6B81" w14:textId="10F3AF8D" w:rsidR="00CF0968" w:rsidRDefault="00CF0968" w:rsidP="00CF0968">
      <w:r>
        <w:rPr>
          <w:i/>
          <w:iCs/>
        </w:rPr>
        <w:t xml:space="preserve">SPC Chair: </w:t>
      </w:r>
      <w:r>
        <w:t>Tessa Burch</w:t>
      </w:r>
      <w:r w:rsidR="006C4933">
        <w:t>-Smith</w:t>
      </w:r>
    </w:p>
    <w:p w14:paraId="0ED7C324" w14:textId="5D50D5E6" w:rsidR="00D9687C" w:rsidRPr="00D9687C" w:rsidRDefault="006C4933" w:rsidP="00CF0968">
      <w:r>
        <w:rPr>
          <w:i/>
          <w:iCs/>
        </w:rPr>
        <w:t>ASPB Staff:</w:t>
      </w:r>
      <w:r w:rsidR="00D9687C">
        <w:t xml:space="preserve"> Crispin Taylor</w:t>
      </w:r>
    </w:p>
    <w:p w14:paraId="69A40191" w14:textId="6D6ECFBD" w:rsidR="006C4933" w:rsidRPr="00D9687C" w:rsidRDefault="006C4933" w:rsidP="00CF0968">
      <w:r>
        <w:rPr>
          <w:i/>
          <w:iCs/>
        </w:rPr>
        <w:t>SPC Members:</w:t>
      </w:r>
      <w:r w:rsidR="00D9687C">
        <w:rPr>
          <w:i/>
          <w:iCs/>
        </w:rPr>
        <w:t xml:space="preserve"> </w:t>
      </w:r>
      <w:r w:rsidR="00D9687C">
        <w:t>Judy Callis</w:t>
      </w:r>
      <w:r w:rsidR="00FD3593">
        <w:t>,</w:t>
      </w:r>
      <w:r w:rsidR="00D9687C">
        <w:t xml:space="preserve"> Jeff Chen</w:t>
      </w:r>
      <w:r w:rsidR="006B3BF2">
        <w:t>, Erin Doody, Carolyn Lawrence-Dill, Gustavo MacInto</w:t>
      </w:r>
      <w:r w:rsidR="006D2AC4">
        <w:t>sh, Shandrea Stallworth</w:t>
      </w:r>
      <w:r w:rsidR="00946D53">
        <w:t xml:space="preserve">, Scott Jackson, Becky Bart </w:t>
      </w:r>
    </w:p>
    <w:p w14:paraId="3A93A6E5" w14:textId="6BA758D7" w:rsidR="006C4933" w:rsidRPr="006D2AC4" w:rsidRDefault="006C4933" w:rsidP="00CF0968">
      <w:r>
        <w:rPr>
          <w:i/>
          <w:iCs/>
        </w:rPr>
        <w:t>ASPB President:</w:t>
      </w:r>
      <w:r w:rsidR="006D2AC4">
        <w:t xml:space="preserve"> Maureen McCann</w:t>
      </w:r>
      <w:r w:rsidR="00507046">
        <w:t xml:space="preserve"> (not here)</w:t>
      </w:r>
    </w:p>
    <w:p w14:paraId="4E132187" w14:textId="5B91F432" w:rsidR="006C4933" w:rsidRPr="006D2AC4" w:rsidRDefault="006C4933" w:rsidP="00CF0968">
      <w:r>
        <w:rPr>
          <w:i/>
          <w:iCs/>
        </w:rPr>
        <w:t>Lewis-Burke Associates</w:t>
      </w:r>
      <w:r w:rsidR="00D9687C">
        <w:rPr>
          <w:i/>
          <w:iCs/>
        </w:rPr>
        <w:t xml:space="preserve"> LLC:</w:t>
      </w:r>
      <w:r w:rsidR="006D2AC4">
        <w:t xml:space="preserve"> Bridget Krieger, Eve Granatosky, Christina Laridaen, Victoria Haber</w:t>
      </w:r>
    </w:p>
    <w:p w14:paraId="5873DCE2" w14:textId="7E5FB0BD" w:rsidR="00D11249" w:rsidRDefault="00D11249">
      <w:pPr>
        <w:rPr>
          <w:b/>
          <w:sz w:val="28"/>
        </w:rPr>
      </w:pPr>
    </w:p>
    <w:p w14:paraId="380C36BA" w14:textId="243E9F70" w:rsidR="00031EDF" w:rsidRDefault="005F48BE">
      <w:pPr>
        <w:rPr>
          <w:b/>
          <w:sz w:val="28"/>
        </w:rPr>
      </w:pPr>
      <w:r>
        <w:rPr>
          <w:b/>
          <w:sz w:val="28"/>
        </w:rPr>
        <w:t>(GUESTS):</w:t>
      </w:r>
      <w:r w:rsidR="00031EDF">
        <w:rPr>
          <w:b/>
          <w:sz w:val="28"/>
        </w:rPr>
        <w:t xml:space="preserve"> </w:t>
      </w:r>
    </w:p>
    <w:p w14:paraId="502912FA" w14:textId="77777777" w:rsidR="00031EDF" w:rsidRDefault="00031EDF">
      <w:pPr>
        <w:rPr>
          <w:b/>
          <w:sz w:val="28"/>
        </w:rPr>
      </w:pPr>
    </w:p>
    <w:p w14:paraId="34F12D9F" w14:textId="60855E1F" w:rsidR="00063AB9" w:rsidRPr="001617BD" w:rsidRDefault="00D63986">
      <w:pPr>
        <w:rPr>
          <w:b/>
          <w:sz w:val="28"/>
        </w:rPr>
      </w:pPr>
      <w:r>
        <w:rPr>
          <w:b/>
          <w:sz w:val="28"/>
        </w:rPr>
        <w:t>Minutes</w:t>
      </w:r>
    </w:p>
    <w:p w14:paraId="236FF1B3" w14:textId="47668717" w:rsidR="00063AB9" w:rsidRPr="0090422F" w:rsidRDefault="00854E2A" w:rsidP="00D11249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rPr>
          <w:rFonts w:cstheme="minorHAnsi"/>
          <w:sz w:val="22"/>
          <w:szCs w:val="22"/>
        </w:rPr>
      </w:pPr>
      <w:r w:rsidRPr="0090422F">
        <w:rPr>
          <w:rFonts w:cstheme="minorHAnsi"/>
          <w:sz w:val="22"/>
          <w:szCs w:val="22"/>
        </w:rPr>
        <w:t>Last meeting held on December 4, 2020.</w:t>
      </w:r>
    </w:p>
    <w:p w14:paraId="3993A7D7" w14:textId="77777777" w:rsidR="00CA3A84" w:rsidRPr="0090422F" w:rsidRDefault="00A83506" w:rsidP="00CA3A84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rPr>
          <w:rFonts w:cstheme="minorHAnsi"/>
          <w:sz w:val="22"/>
          <w:szCs w:val="22"/>
        </w:rPr>
      </w:pPr>
      <w:r w:rsidRPr="0090422F">
        <w:rPr>
          <w:rFonts w:cstheme="minorHAnsi"/>
          <w:sz w:val="22"/>
          <w:szCs w:val="22"/>
        </w:rPr>
        <w:t xml:space="preserve">Agenda Item </w:t>
      </w:r>
      <w:r w:rsidR="00CA3A84" w:rsidRPr="0090422F">
        <w:rPr>
          <w:rFonts w:cstheme="minorHAnsi"/>
          <w:sz w:val="22"/>
          <w:szCs w:val="22"/>
        </w:rPr>
        <w:t xml:space="preserve">1 -- </w:t>
      </w:r>
      <w:r w:rsidRPr="0090422F">
        <w:rPr>
          <w:rFonts w:cstheme="minorHAnsi"/>
          <w:sz w:val="22"/>
          <w:szCs w:val="22"/>
        </w:rPr>
        <w:t>Welcome from Tessa</w:t>
      </w:r>
    </w:p>
    <w:p w14:paraId="42FF2488" w14:textId="77777777" w:rsidR="0060013F" w:rsidRPr="0090422F" w:rsidRDefault="00CA3A84" w:rsidP="0060013F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rPr>
          <w:rFonts w:cstheme="minorHAnsi"/>
          <w:sz w:val="22"/>
          <w:szCs w:val="22"/>
        </w:rPr>
      </w:pPr>
      <w:r w:rsidRPr="0090422F">
        <w:rPr>
          <w:rFonts w:cstheme="minorHAnsi"/>
          <w:sz w:val="22"/>
          <w:szCs w:val="22"/>
        </w:rPr>
        <w:t xml:space="preserve">Agenda Item 2 -- </w:t>
      </w:r>
      <w:r w:rsidR="00A83506" w:rsidRPr="0090422F">
        <w:rPr>
          <w:rFonts w:cstheme="minorHAnsi"/>
          <w:sz w:val="22"/>
          <w:szCs w:val="22"/>
        </w:rPr>
        <w:t xml:space="preserve">UPDATE: Recap of FY 2021 </w:t>
      </w:r>
      <w:proofErr w:type="spellStart"/>
      <w:r w:rsidR="00A83506" w:rsidRPr="0090422F">
        <w:rPr>
          <w:rFonts w:cstheme="minorHAnsi"/>
          <w:sz w:val="22"/>
          <w:szCs w:val="22"/>
        </w:rPr>
        <w:t>Approps</w:t>
      </w:r>
      <w:proofErr w:type="spellEnd"/>
      <w:r w:rsidR="00A83506" w:rsidRPr="0090422F">
        <w:rPr>
          <w:rFonts w:cstheme="minorHAnsi"/>
          <w:sz w:val="22"/>
          <w:szCs w:val="22"/>
        </w:rPr>
        <w:t>/COVID Package—See page 2 for supplemental information</w:t>
      </w:r>
    </w:p>
    <w:p w14:paraId="06DFB65F" w14:textId="77777777" w:rsidR="0060013F" w:rsidRPr="0090422F" w:rsidRDefault="00A83506" w:rsidP="0060013F">
      <w:pPr>
        <w:pStyle w:val="ListParagraph"/>
        <w:numPr>
          <w:ilvl w:val="1"/>
          <w:numId w:val="1"/>
        </w:numPr>
        <w:spacing w:before="120"/>
        <w:contextualSpacing w:val="0"/>
        <w:rPr>
          <w:rFonts w:cstheme="minorHAnsi"/>
          <w:sz w:val="22"/>
          <w:szCs w:val="22"/>
        </w:rPr>
      </w:pPr>
      <w:r w:rsidRPr="0090422F">
        <w:rPr>
          <w:rFonts w:cstheme="minorHAnsi"/>
          <w:sz w:val="22"/>
          <w:szCs w:val="22"/>
        </w:rPr>
        <w:t>No questions</w:t>
      </w:r>
    </w:p>
    <w:p w14:paraId="59C839FD" w14:textId="4F640C7D" w:rsidR="00A83506" w:rsidRPr="0090422F" w:rsidRDefault="00CA3A84" w:rsidP="0060013F">
      <w:pPr>
        <w:pStyle w:val="ListParagraph"/>
        <w:numPr>
          <w:ilvl w:val="0"/>
          <w:numId w:val="1"/>
        </w:numPr>
        <w:spacing w:before="120"/>
        <w:rPr>
          <w:rFonts w:cstheme="minorHAnsi"/>
          <w:sz w:val="22"/>
          <w:szCs w:val="22"/>
        </w:rPr>
      </w:pPr>
      <w:r w:rsidRPr="0090422F">
        <w:rPr>
          <w:rFonts w:cstheme="minorHAnsi"/>
          <w:sz w:val="22"/>
          <w:szCs w:val="22"/>
        </w:rPr>
        <w:t>Agenda Item 3 --</w:t>
      </w:r>
      <w:r w:rsidR="00A83506" w:rsidRPr="0090422F">
        <w:rPr>
          <w:rFonts w:cstheme="minorHAnsi"/>
          <w:sz w:val="22"/>
          <w:szCs w:val="22"/>
        </w:rPr>
        <w:t>UPDATE: Biden Administration: What we know so far…</w:t>
      </w:r>
    </w:p>
    <w:p w14:paraId="71657DFE" w14:textId="77777777" w:rsidR="00A83506" w:rsidRPr="0090422F" w:rsidRDefault="00A83506" w:rsidP="0060013F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0422F">
        <w:rPr>
          <w:rFonts w:eastAsia="Times New Roman" w:cstheme="minorHAnsi"/>
          <w:sz w:val="22"/>
          <w:szCs w:val="22"/>
        </w:rPr>
        <w:t>OSTP Leadership and top priorities</w:t>
      </w:r>
    </w:p>
    <w:p w14:paraId="5D9F665E" w14:textId="126AE079" w:rsidR="00A83506" w:rsidRPr="0090422F" w:rsidRDefault="00C44DA2" w:rsidP="00A83506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Eric Lander, first </w:t>
      </w:r>
      <w:r w:rsidR="00A13C04">
        <w:rPr>
          <w:rFonts w:cstheme="minorHAnsi"/>
          <w:sz w:val="22"/>
          <w:szCs w:val="22"/>
        </w:rPr>
        <w:t>life sciences person to fill this role.  Position was elevated to a cabinet level position.</w:t>
      </w:r>
    </w:p>
    <w:p w14:paraId="47270FF8" w14:textId="403FFC9A" w:rsidR="00A83506" w:rsidRDefault="00A83506" w:rsidP="0060013F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proofErr w:type="gramStart"/>
      <w:r w:rsidRPr="0090422F">
        <w:rPr>
          <w:rFonts w:eastAsia="Times New Roman" w:cstheme="minorHAnsi"/>
          <w:sz w:val="22"/>
          <w:szCs w:val="22"/>
        </w:rPr>
        <w:t>Other</w:t>
      </w:r>
      <w:proofErr w:type="gramEnd"/>
      <w:r w:rsidRPr="0090422F">
        <w:rPr>
          <w:rFonts w:eastAsia="Times New Roman" w:cstheme="minorHAnsi"/>
          <w:sz w:val="22"/>
          <w:szCs w:val="22"/>
        </w:rPr>
        <w:t xml:space="preserve"> agency leadership (DOE, USDA) </w:t>
      </w:r>
    </w:p>
    <w:p w14:paraId="71CA76B6" w14:textId="7E03B0EC" w:rsidR="00D55C78" w:rsidRDefault="00D55C78" w:rsidP="00D55C78">
      <w:pPr>
        <w:pStyle w:val="ListParagraph"/>
        <w:numPr>
          <w:ilvl w:val="1"/>
          <w:numId w:val="2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USDA </w:t>
      </w:r>
      <w:r w:rsidR="009E54D3">
        <w:rPr>
          <w:rFonts w:eastAsia="Times New Roman" w:cstheme="minorHAnsi"/>
          <w:sz w:val="22"/>
          <w:szCs w:val="22"/>
        </w:rPr>
        <w:t>– Tom Vilsack</w:t>
      </w:r>
    </w:p>
    <w:p w14:paraId="6EA73775" w14:textId="55A3A3B6" w:rsidR="009E54D3" w:rsidRDefault="009E54D3" w:rsidP="00D55C78">
      <w:pPr>
        <w:pStyle w:val="ListParagraph"/>
        <w:numPr>
          <w:ilvl w:val="1"/>
          <w:numId w:val="2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DOE – Jennifer Granholm</w:t>
      </w:r>
    </w:p>
    <w:p w14:paraId="01CC56F6" w14:textId="3D508054" w:rsidR="009E54D3" w:rsidRDefault="009E54D3" w:rsidP="00D55C78">
      <w:pPr>
        <w:pStyle w:val="ListParagraph"/>
        <w:numPr>
          <w:ilvl w:val="1"/>
          <w:numId w:val="2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NIH – Francis Collins (staying)</w:t>
      </w:r>
    </w:p>
    <w:p w14:paraId="5457E4D1" w14:textId="56A0C76D" w:rsidR="009E54D3" w:rsidRPr="0090422F" w:rsidRDefault="009E54D3" w:rsidP="00D55C78">
      <w:pPr>
        <w:pStyle w:val="ListParagraph"/>
        <w:numPr>
          <w:ilvl w:val="1"/>
          <w:numId w:val="2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PCAST – co-chaired by </w:t>
      </w:r>
      <w:r w:rsidR="00227EFE">
        <w:rPr>
          <w:rFonts w:eastAsia="Times New Roman" w:cstheme="minorHAnsi"/>
          <w:sz w:val="22"/>
          <w:szCs w:val="22"/>
        </w:rPr>
        <w:t>Dr. Francis Arnold and Dr. Maria Zuber</w:t>
      </w:r>
    </w:p>
    <w:p w14:paraId="409C858B" w14:textId="77777777" w:rsidR="00A83506" w:rsidRPr="0090422F" w:rsidRDefault="00A83506" w:rsidP="0060013F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90422F">
        <w:rPr>
          <w:rFonts w:eastAsia="Times New Roman" w:cstheme="minorHAnsi"/>
          <w:sz w:val="22"/>
          <w:szCs w:val="22"/>
        </w:rPr>
        <w:t>The year ahead: c</w:t>
      </w:r>
      <w:r w:rsidRPr="0090422F">
        <w:rPr>
          <w:rFonts w:cstheme="minorHAnsi"/>
          <w:sz w:val="22"/>
          <w:szCs w:val="22"/>
        </w:rPr>
        <w:t xml:space="preserve">onfirmation hearings, budget request, pandemic relief funding/infrastructure/stimulus </w:t>
      </w:r>
    </w:p>
    <w:p w14:paraId="7B700A34" w14:textId="49893042" w:rsidR="00A83506" w:rsidRPr="0090422F" w:rsidRDefault="008D6A2D" w:rsidP="0095630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0422F">
        <w:rPr>
          <w:rFonts w:cstheme="minorHAnsi"/>
          <w:sz w:val="22"/>
          <w:szCs w:val="22"/>
        </w:rPr>
        <w:t xml:space="preserve">Agenda Item 4 -- </w:t>
      </w:r>
      <w:r w:rsidR="00A83506" w:rsidRPr="0090422F">
        <w:rPr>
          <w:rFonts w:cstheme="minorHAnsi"/>
          <w:sz w:val="22"/>
          <w:szCs w:val="22"/>
        </w:rPr>
        <w:t>117</w:t>
      </w:r>
      <w:r w:rsidR="00A83506" w:rsidRPr="0090422F">
        <w:rPr>
          <w:rFonts w:cstheme="minorHAnsi"/>
          <w:sz w:val="22"/>
          <w:szCs w:val="22"/>
          <w:vertAlign w:val="superscript"/>
        </w:rPr>
        <w:t>th</w:t>
      </w:r>
      <w:r w:rsidR="00A83506" w:rsidRPr="0090422F">
        <w:rPr>
          <w:rFonts w:cstheme="minorHAnsi"/>
          <w:sz w:val="22"/>
          <w:szCs w:val="22"/>
        </w:rPr>
        <w:t xml:space="preserve"> Congress </w:t>
      </w:r>
    </w:p>
    <w:p w14:paraId="14445DD0" w14:textId="77777777" w:rsidR="00A83506" w:rsidRPr="0090422F" w:rsidRDefault="00A83506" w:rsidP="00A83506">
      <w:pPr>
        <w:pStyle w:val="ListParagraph"/>
        <w:numPr>
          <w:ilvl w:val="1"/>
          <w:numId w:val="1"/>
        </w:numPr>
        <w:rPr>
          <w:rFonts w:eastAsia="Times New Roman" w:cstheme="minorHAnsi"/>
          <w:sz w:val="22"/>
          <w:szCs w:val="22"/>
        </w:rPr>
      </w:pPr>
      <w:r w:rsidRPr="0090422F">
        <w:rPr>
          <w:rFonts w:eastAsia="Times New Roman" w:cstheme="minorHAnsi"/>
          <w:sz w:val="22"/>
          <w:szCs w:val="22"/>
        </w:rPr>
        <w:t>UPDATE: Leadership changes in House and Senate</w:t>
      </w:r>
    </w:p>
    <w:p w14:paraId="1DCF9DDA" w14:textId="77777777" w:rsidR="00A83506" w:rsidRPr="0090422F" w:rsidRDefault="00A83506" w:rsidP="00A83506">
      <w:pPr>
        <w:pStyle w:val="ListParagraph"/>
        <w:numPr>
          <w:ilvl w:val="1"/>
          <w:numId w:val="1"/>
        </w:numPr>
        <w:rPr>
          <w:rFonts w:eastAsia="Times New Roman" w:cstheme="minorHAnsi"/>
          <w:sz w:val="22"/>
          <w:szCs w:val="22"/>
        </w:rPr>
      </w:pPr>
      <w:r w:rsidRPr="0090422F">
        <w:rPr>
          <w:rFonts w:eastAsia="Times New Roman" w:cstheme="minorHAnsi"/>
          <w:sz w:val="22"/>
          <w:szCs w:val="22"/>
        </w:rPr>
        <w:t>DISCUSSION: Opportunities for the SPC to reintroduce ASPB—How can we best leverage SPC’s expertise?</w:t>
      </w:r>
    </w:p>
    <w:p w14:paraId="40E76AE5" w14:textId="77777777" w:rsidR="00A83506" w:rsidRPr="0090422F" w:rsidRDefault="00A83506" w:rsidP="00A83506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90422F">
        <w:rPr>
          <w:rFonts w:cstheme="minorHAnsi"/>
          <w:sz w:val="22"/>
          <w:szCs w:val="22"/>
        </w:rPr>
        <w:t>Testimony—CJS (NSF), EW (DOE), Ag (USDA), LHHS (NIH)</w:t>
      </w:r>
    </w:p>
    <w:p w14:paraId="08FC9D99" w14:textId="471D5E66" w:rsidR="00A83506" w:rsidRPr="0090422F" w:rsidRDefault="006041F8" w:rsidP="00A83506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6041F8">
        <w:rPr>
          <w:rFonts w:cstheme="minorHAnsi"/>
          <w:b/>
          <w:bCs/>
          <w:sz w:val="22"/>
          <w:szCs w:val="22"/>
        </w:rPr>
        <w:t>Action Item:</w:t>
      </w:r>
      <w:r>
        <w:rPr>
          <w:rFonts w:cstheme="minorHAnsi"/>
          <w:sz w:val="22"/>
          <w:szCs w:val="22"/>
        </w:rPr>
        <w:t xml:space="preserve"> </w:t>
      </w:r>
      <w:r w:rsidR="00A83506" w:rsidRPr="0090422F">
        <w:rPr>
          <w:rFonts w:cstheme="minorHAnsi"/>
          <w:sz w:val="22"/>
          <w:szCs w:val="22"/>
        </w:rPr>
        <w:t>Crispin, Tessa, Bridget will divide up groups and send testimony assignments</w:t>
      </w:r>
      <w:r>
        <w:rPr>
          <w:rFonts w:cstheme="minorHAnsi"/>
          <w:sz w:val="22"/>
          <w:szCs w:val="22"/>
        </w:rPr>
        <w:t>.</w:t>
      </w:r>
    </w:p>
    <w:p w14:paraId="74461AAD" w14:textId="63B3C1FD" w:rsidR="00A83506" w:rsidRPr="00943E51" w:rsidRDefault="00A83506" w:rsidP="00943E51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90422F">
        <w:rPr>
          <w:rFonts w:cstheme="minorHAnsi"/>
          <w:sz w:val="22"/>
          <w:szCs w:val="22"/>
        </w:rPr>
        <w:t>Becky can do DOE</w:t>
      </w:r>
      <w:r w:rsidR="006041F8">
        <w:rPr>
          <w:rFonts w:cstheme="minorHAnsi"/>
          <w:sz w:val="22"/>
          <w:szCs w:val="22"/>
        </w:rPr>
        <w:t>.</w:t>
      </w:r>
    </w:p>
    <w:p w14:paraId="407A52FD" w14:textId="48BFE12A" w:rsidR="00A83506" w:rsidRPr="0090422F" w:rsidRDefault="00A83506" w:rsidP="00A83506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90422F">
        <w:rPr>
          <w:rFonts w:cstheme="minorHAnsi"/>
          <w:sz w:val="22"/>
          <w:szCs w:val="22"/>
        </w:rPr>
        <w:t>SPC Spring Hill Meetings—Virtual and YOU pick the dates</w:t>
      </w:r>
      <w:r w:rsidR="006041F8">
        <w:rPr>
          <w:rFonts w:cstheme="minorHAnsi"/>
          <w:sz w:val="22"/>
          <w:szCs w:val="22"/>
        </w:rPr>
        <w:t>.</w:t>
      </w:r>
    </w:p>
    <w:p w14:paraId="2FCE7C5E" w14:textId="5FC0E5B9" w:rsidR="00A83506" w:rsidRPr="0090422F" w:rsidRDefault="006041F8" w:rsidP="00A83506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6041F8">
        <w:rPr>
          <w:rFonts w:cstheme="minorHAnsi"/>
          <w:b/>
          <w:bCs/>
          <w:sz w:val="22"/>
          <w:szCs w:val="22"/>
        </w:rPr>
        <w:t>Action Item:</w:t>
      </w:r>
      <w:r>
        <w:rPr>
          <w:rFonts w:cstheme="minorHAnsi"/>
          <w:sz w:val="22"/>
          <w:szCs w:val="22"/>
        </w:rPr>
        <w:t xml:space="preserve"> </w:t>
      </w:r>
      <w:r w:rsidR="00A83506" w:rsidRPr="0090422F">
        <w:rPr>
          <w:rFonts w:cstheme="minorHAnsi"/>
          <w:sz w:val="22"/>
          <w:szCs w:val="22"/>
        </w:rPr>
        <w:t>Will follow-up in coming weeks with additional information</w:t>
      </w:r>
      <w:r>
        <w:rPr>
          <w:rFonts w:cstheme="minorHAnsi"/>
          <w:sz w:val="22"/>
          <w:szCs w:val="22"/>
        </w:rPr>
        <w:t>, survey of dates.</w:t>
      </w:r>
    </w:p>
    <w:p w14:paraId="1F85EE6E" w14:textId="77777777" w:rsidR="00A83506" w:rsidRPr="0090422F" w:rsidRDefault="00A83506" w:rsidP="00A83506">
      <w:pPr>
        <w:pStyle w:val="ListParagraph"/>
        <w:numPr>
          <w:ilvl w:val="1"/>
          <w:numId w:val="1"/>
        </w:numPr>
        <w:rPr>
          <w:rFonts w:eastAsia="Times New Roman" w:cstheme="minorHAnsi"/>
          <w:sz w:val="22"/>
          <w:szCs w:val="22"/>
        </w:rPr>
      </w:pPr>
      <w:r w:rsidRPr="0090422F">
        <w:rPr>
          <w:rFonts w:eastAsia="Times New Roman" w:cstheme="minorHAnsi"/>
          <w:sz w:val="22"/>
          <w:szCs w:val="22"/>
        </w:rPr>
        <w:t>DISCUSSION: Advocacy</w:t>
      </w:r>
    </w:p>
    <w:p w14:paraId="7018A1FD" w14:textId="77777777" w:rsidR="00A83506" w:rsidRPr="0090422F" w:rsidRDefault="00A83506" w:rsidP="00A83506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90422F">
        <w:rPr>
          <w:rFonts w:cstheme="minorHAnsi"/>
          <w:sz w:val="22"/>
          <w:szCs w:val="22"/>
        </w:rPr>
        <w:t xml:space="preserve">TBD: Infrastructure, Stimulus, Pandemic Relief </w:t>
      </w:r>
    </w:p>
    <w:p w14:paraId="55F11FA0" w14:textId="77777777" w:rsidR="001D6776" w:rsidRPr="0090422F" w:rsidRDefault="00A83506" w:rsidP="001D6776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90422F">
        <w:rPr>
          <w:rFonts w:cstheme="minorHAnsi"/>
          <w:sz w:val="22"/>
          <w:szCs w:val="22"/>
        </w:rPr>
        <w:t xml:space="preserve">Go Big in FY 2022: No budget caps, no budget request, and clear need for increased funding (see: </w:t>
      </w:r>
      <w:hyperlink r:id="rId7" w:history="1">
        <w:r w:rsidRPr="0090422F">
          <w:rPr>
            <w:rStyle w:val="Hyperlink"/>
            <w:rFonts w:cstheme="minorHAnsi"/>
            <w:sz w:val="22"/>
            <w:szCs w:val="22"/>
          </w:rPr>
          <w:t>https://www.aaas.org/news/budget-control-act-may-have-cost-over-200-billion-federal-rd</w:t>
        </w:r>
      </w:hyperlink>
      <w:r w:rsidRPr="0090422F">
        <w:rPr>
          <w:rFonts w:cstheme="minorHAnsi"/>
          <w:sz w:val="22"/>
          <w:szCs w:val="22"/>
        </w:rPr>
        <w:t>)</w:t>
      </w:r>
      <w:r w:rsidR="001D6776" w:rsidRPr="0090422F">
        <w:rPr>
          <w:rFonts w:cstheme="minorHAnsi"/>
          <w:sz w:val="22"/>
          <w:szCs w:val="22"/>
        </w:rPr>
        <w:t>.</w:t>
      </w:r>
    </w:p>
    <w:p w14:paraId="4B818D89" w14:textId="31C3C36D" w:rsidR="00A83506" w:rsidRPr="0090422F" w:rsidRDefault="008D6A2D" w:rsidP="008D6A2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0422F">
        <w:rPr>
          <w:rFonts w:cstheme="minorHAnsi"/>
          <w:sz w:val="22"/>
          <w:szCs w:val="22"/>
        </w:rPr>
        <w:lastRenderedPageBreak/>
        <w:t xml:space="preserve">Agenda Item 5 -- </w:t>
      </w:r>
      <w:r w:rsidR="00A83506" w:rsidRPr="0090422F">
        <w:rPr>
          <w:rFonts w:cstheme="minorHAnsi"/>
          <w:sz w:val="22"/>
          <w:szCs w:val="22"/>
        </w:rPr>
        <w:t xml:space="preserve">DISCUSSION: ASPB Participation in CAST—See page 3 for supplementary information </w:t>
      </w:r>
    </w:p>
    <w:p w14:paraId="441F9C08" w14:textId="0639C28D" w:rsidR="00A83506" w:rsidRPr="0090422F" w:rsidRDefault="00A83506" w:rsidP="00A83506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90422F">
        <w:rPr>
          <w:rFonts w:cstheme="minorHAnsi"/>
          <w:sz w:val="22"/>
          <w:szCs w:val="22"/>
        </w:rPr>
        <w:t>Would like feedback on Amit’s ideas</w:t>
      </w:r>
      <w:r w:rsidR="006041F8">
        <w:rPr>
          <w:rFonts w:cstheme="minorHAnsi"/>
          <w:sz w:val="22"/>
          <w:szCs w:val="22"/>
        </w:rPr>
        <w:t>.</w:t>
      </w:r>
    </w:p>
    <w:p w14:paraId="0BB1C1E4" w14:textId="77777777" w:rsidR="00A83506" w:rsidRPr="0090422F" w:rsidRDefault="00A83506" w:rsidP="00A83506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90422F">
        <w:rPr>
          <w:rFonts w:cstheme="minorHAnsi"/>
          <w:sz w:val="22"/>
          <w:szCs w:val="22"/>
        </w:rPr>
        <w:t>Is it worth making the investment?</w:t>
      </w:r>
    </w:p>
    <w:p w14:paraId="3D67F948" w14:textId="4A849721" w:rsidR="00A83506" w:rsidRPr="0090422F" w:rsidRDefault="00A83506" w:rsidP="00A83506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90422F">
        <w:rPr>
          <w:rFonts w:cstheme="minorHAnsi"/>
          <w:sz w:val="22"/>
          <w:szCs w:val="22"/>
        </w:rPr>
        <w:t xml:space="preserve">Tessa: more education is needed.  Amit’s recommendations were </w:t>
      </w:r>
      <w:r w:rsidR="00174F10" w:rsidRPr="0090422F">
        <w:rPr>
          <w:rFonts w:cstheme="minorHAnsi"/>
          <w:sz w:val="22"/>
          <w:szCs w:val="22"/>
        </w:rPr>
        <w:t>reasonable,</w:t>
      </w:r>
      <w:r w:rsidRPr="0090422F">
        <w:rPr>
          <w:rFonts w:cstheme="minorHAnsi"/>
          <w:sz w:val="22"/>
          <w:szCs w:val="22"/>
        </w:rPr>
        <w:t xml:space="preserve"> and we should pursue and then decide on CAST participation next year.</w:t>
      </w:r>
    </w:p>
    <w:p w14:paraId="58D31480" w14:textId="31BE4044" w:rsidR="00A83506" w:rsidRPr="0090422F" w:rsidRDefault="00A83506" w:rsidP="00A83506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90422F">
        <w:rPr>
          <w:rFonts w:cstheme="minorHAnsi"/>
          <w:sz w:val="22"/>
          <w:szCs w:val="22"/>
        </w:rPr>
        <w:t xml:space="preserve">Might include Amit in future SPC </w:t>
      </w:r>
      <w:r w:rsidR="00174F10" w:rsidRPr="0090422F">
        <w:rPr>
          <w:rFonts w:cstheme="minorHAnsi"/>
          <w:sz w:val="22"/>
          <w:szCs w:val="22"/>
        </w:rPr>
        <w:t>conversations.</w:t>
      </w:r>
    </w:p>
    <w:p w14:paraId="34C64812" w14:textId="3E545855" w:rsidR="00A83506" w:rsidRPr="0090422F" w:rsidRDefault="006041F8" w:rsidP="00A83506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6041F8">
        <w:rPr>
          <w:rFonts w:cstheme="minorHAnsi"/>
          <w:b/>
          <w:bCs/>
          <w:sz w:val="22"/>
          <w:szCs w:val="22"/>
        </w:rPr>
        <w:t>Action Item</w:t>
      </w:r>
      <w:r>
        <w:rPr>
          <w:rFonts w:cstheme="minorHAnsi"/>
          <w:sz w:val="22"/>
          <w:szCs w:val="22"/>
        </w:rPr>
        <w:t xml:space="preserve">: </w:t>
      </w:r>
      <w:r w:rsidR="00A83506" w:rsidRPr="0090422F">
        <w:rPr>
          <w:rFonts w:cstheme="minorHAnsi"/>
          <w:sz w:val="22"/>
          <w:szCs w:val="22"/>
        </w:rPr>
        <w:t xml:space="preserve">Crispin to ask for </w:t>
      </w:r>
      <w:r w:rsidR="00174F10" w:rsidRPr="0090422F">
        <w:rPr>
          <w:rFonts w:cstheme="minorHAnsi"/>
          <w:sz w:val="22"/>
          <w:szCs w:val="22"/>
        </w:rPr>
        <w:t>cheat sheet</w:t>
      </w:r>
      <w:r w:rsidR="00A83506" w:rsidRPr="0090422F">
        <w:rPr>
          <w:rFonts w:cstheme="minorHAnsi"/>
          <w:sz w:val="22"/>
          <w:szCs w:val="22"/>
        </w:rPr>
        <w:t xml:space="preserve"> for what CAST is</w:t>
      </w:r>
      <w:r>
        <w:rPr>
          <w:rFonts w:cstheme="minorHAnsi"/>
          <w:sz w:val="22"/>
          <w:szCs w:val="22"/>
        </w:rPr>
        <w:t xml:space="preserve"> from Amit.</w:t>
      </w:r>
    </w:p>
    <w:p w14:paraId="35C79EA6" w14:textId="77777777" w:rsidR="00A83506" w:rsidRPr="0090422F" w:rsidRDefault="00A83506" w:rsidP="00A83506">
      <w:pPr>
        <w:pStyle w:val="ListParagraph"/>
        <w:rPr>
          <w:rFonts w:cstheme="minorHAnsi"/>
          <w:sz w:val="22"/>
          <w:szCs w:val="22"/>
        </w:rPr>
      </w:pPr>
    </w:p>
    <w:p w14:paraId="461E246A" w14:textId="7E8CC7D9" w:rsidR="00A83506" w:rsidRPr="0090422F" w:rsidRDefault="008D6A2D" w:rsidP="00A8350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0422F">
        <w:rPr>
          <w:rFonts w:cstheme="minorHAnsi"/>
          <w:sz w:val="22"/>
          <w:szCs w:val="22"/>
        </w:rPr>
        <w:t xml:space="preserve">Agenda Item 6 -- </w:t>
      </w:r>
      <w:r w:rsidR="00A83506" w:rsidRPr="0090422F">
        <w:rPr>
          <w:rFonts w:cstheme="minorHAnsi"/>
          <w:sz w:val="22"/>
          <w:szCs w:val="22"/>
        </w:rPr>
        <w:t xml:space="preserve">Spring Meeting </w:t>
      </w:r>
    </w:p>
    <w:p w14:paraId="0D67D5BF" w14:textId="77777777" w:rsidR="00A83506" w:rsidRPr="0090422F" w:rsidRDefault="00A83506" w:rsidP="00A83506">
      <w:pPr>
        <w:pStyle w:val="ListParagraph"/>
        <w:numPr>
          <w:ilvl w:val="1"/>
          <w:numId w:val="1"/>
        </w:numPr>
        <w:rPr>
          <w:rFonts w:eastAsia="Times New Roman" w:cstheme="minorHAnsi"/>
          <w:sz w:val="22"/>
          <w:szCs w:val="22"/>
        </w:rPr>
      </w:pPr>
      <w:r w:rsidRPr="0090422F">
        <w:rPr>
          <w:rFonts w:eastAsia="Times New Roman" w:cstheme="minorHAnsi"/>
          <w:sz w:val="22"/>
          <w:szCs w:val="22"/>
        </w:rPr>
        <w:t>UPDATE: Week of March 22 was deemed most favorable for spring meeting</w:t>
      </w:r>
    </w:p>
    <w:p w14:paraId="637FAEB1" w14:textId="7F428780" w:rsidR="00A83506" w:rsidRDefault="00A83506" w:rsidP="00A83506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90422F">
        <w:rPr>
          <w:rFonts w:cstheme="minorHAnsi"/>
          <w:sz w:val="22"/>
          <w:szCs w:val="22"/>
        </w:rPr>
        <w:t>Aim to have most speakers on Tuesday March 23, debrief session on March 25 when regularly scheduled SPC meeting takes place</w:t>
      </w:r>
      <w:r w:rsidR="006041F8">
        <w:rPr>
          <w:rFonts w:cstheme="minorHAnsi"/>
          <w:sz w:val="22"/>
          <w:szCs w:val="22"/>
        </w:rPr>
        <w:t>.</w:t>
      </w:r>
    </w:p>
    <w:p w14:paraId="365533A2" w14:textId="7EF20227" w:rsidR="00FD574A" w:rsidRPr="0090422F" w:rsidRDefault="00FD574A" w:rsidP="00FD574A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FD574A">
        <w:rPr>
          <w:rFonts w:cstheme="minorHAnsi"/>
          <w:b/>
          <w:bCs/>
          <w:sz w:val="22"/>
          <w:szCs w:val="22"/>
        </w:rPr>
        <w:t>Action Item:</w:t>
      </w:r>
      <w:r>
        <w:rPr>
          <w:rFonts w:cstheme="minorHAnsi"/>
          <w:sz w:val="22"/>
          <w:szCs w:val="22"/>
        </w:rPr>
        <w:t xml:space="preserve"> Reach out to speakers at each agency.</w:t>
      </w:r>
    </w:p>
    <w:p w14:paraId="345D9FE2" w14:textId="77777777" w:rsidR="00A83506" w:rsidRPr="0090422F" w:rsidRDefault="00A83506" w:rsidP="00A83506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90422F">
        <w:rPr>
          <w:rFonts w:cstheme="minorHAnsi"/>
          <w:sz w:val="22"/>
          <w:szCs w:val="22"/>
        </w:rPr>
        <w:t>DISCUSSION: Priority to invite NSF BIO, NIFA Director, DOE BER…who else would the SPC like to hear from? </w:t>
      </w:r>
    </w:p>
    <w:p w14:paraId="06CB63F1" w14:textId="77777777" w:rsidR="00A83506" w:rsidRPr="0090422F" w:rsidRDefault="00A83506" w:rsidP="00A83506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90422F">
        <w:rPr>
          <w:rFonts w:cstheme="minorHAnsi"/>
          <w:sz w:val="22"/>
          <w:szCs w:val="22"/>
        </w:rPr>
        <w:t xml:space="preserve">In addition to NSF, NIFA, DOE </w:t>
      </w:r>
    </w:p>
    <w:p w14:paraId="43C5C8ED" w14:textId="77777777" w:rsidR="00A83506" w:rsidRPr="0090422F" w:rsidRDefault="00A83506" w:rsidP="00A83506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90422F">
        <w:rPr>
          <w:rFonts w:cstheme="minorHAnsi"/>
          <w:sz w:val="22"/>
          <w:szCs w:val="22"/>
        </w:rPr>
        <w:t>Maybe NIH re: Nutrition</w:t>
      </w:r>
    </w:p>
    <w:p w14:paraId="15BA04AA" w14:textId="77777777" w:rsidR="00A83506" w:rsidRPr="0090422F" w:rsidRDefault="00A83506" w:rsidP="00A83506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90422F">
        <w:rPr>
          <w:rFonts w:cstheme="minorHAnsi"/>
          <w:sz w:val="22"/>
          <w:szCs w:val="22"/>
        </w:rPr>
        <w:t xml:space="preserve">OSTP—seeing how things shape up </w:t>
      </w:r>
    </w:p>
    <w:p w14:paraId="1C51BC0F" w14:textId="77777777" w:rsidR="00A83506" w:rsidRPr="0090422F" w:rsidRDefault="00A83506" w:rsidP="00A83506">
      <w:pPr>
        <w:pStyle w:val="ListParagraph"/>
        <w:numPr>
          <w:ilvl w:val="3"/>
          <w:numId w:val="1"/>
        </w:numPr>
        <w:rPr>
          <w:rFonts w:cstheme="minorHAnsi"/>
          <w:sz w:val="22"/>
          <w:szCs w:val="22"/>
        </w:rPr>
      </w:pPr>
      <w:r w:rsidRPr="0090422F">
        <w:rPr>
          <w:rFonts w:cstheme="minorHAnsi"/>
          <w:sz w:val="22"/>
          <w:szCs w:val="22"/>
        </w:rPr>
        <w:t xml:space="preserve">DARPA </w:t>
      </w:r>
    </w:p>
    <w:p w14:paraId="06A85E2D" w14:textId="77777777" w:rsidR="00A83506" w:rsidRPr="0090422F" w:rsidRDefault="00A83506" w:rsidP="00A83506">
      <w:pPr>
        <w:pStyle w:val="ListParagraph"/>
        <w:ind w:left="2160"/>
        <w:rPr>
          <w:rFonts w:cstheme="minorHAnsi"/>
          <w:sz w:val="22"/>
          <w:szCs w:val="22"/>
        </w:rPr>
      </w:pPr>
      <w:r w:rsidRPr="0090422F">
        <w:rPr>
          <w:rFonts w:cstheme="minorHAnsi"/>
          <w:sz w:val="22"/>
          <w:szCs w:val="22"/>
        </w:rPr>
        <w:t xml:space="preserve"> </w:t>
      </w:r>
    </w:p>
    <w:p w14:paraId="043185D8" w14:textId="26AFA873" w:rsidR="00A83506" w:rsidRPr="0090422F" w:rsidRDefault="008D6A2D" w:rsidP="00A8350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0422F">
        <w:rPr>
          <w:rFonts w:cstheme="minorHAnsi"/>
          <w:sz w:val="22"/>
          <w:szCs w:val="22"/>
        </w:rPr>
        <w:t xml:space="preserve">Agenda Item 7 -- </w:t>
      </w:r>
      <w:r w:rsidR="00A83506" w:rsidRPr="0090422F">
        <w:rPr>
          <w:rFonts w:cstheme="minorHAnsi"/>
          <w:sz w:val="22"/>
          <w:szCs w:val="22"/>
        </w:rPr>
        <w:t>DISCUSSION: Additional planning and engagement with SPC</w:t>
      </w:r>
    </w:p>
    <w:p w14:paraId="7AE86A5C" w14:textId="77777777" w:rsidR="00A83506" w:rsidRPr="0090422F" w:rsidRDefault="00A83506" w:rsidP="00A83506">
      <w:pPr>
        <w:pStyle w:val="ListParagraph"/>
        <w:numPr>
          <w:ilvl w:val="1"/>
          <w:numId w:val="1"/>
        </w:numPr>
        <w:rPr>
          <w:rFonts w:eastAsia="Times New Roman" w:cstheme="minorHAnsi"/>
          <w:sz w:val="22"/>
          <w:szCs w:val="22"/>
        </w:rPr>
      </w:pPr>
      <w:r w:rsidRPr="0090422F">
        <w:rPr>
          <w:rFonts w:eastAsia="Times New Roman" w:cstheme="minorHAnsi"/>
          <w:sz w:val="22"/>
          <w:szCs w:val="22"/>
        </w:rPr>
        <w:t>Deeper dive on opportunities at NIH, other agencies</w:t>
      </w:r>
    </w:p>
    <w:p w14:paraId="414542C8" w14:textId="77777777" w:rsidR="00A83506" w:rsidRPr="0090422F" w:rsidRDefault="00A83506" w:rsidP="00A83506">
      <w:pPr>
        <w:pStyle w:val="ListParagraph"/>
        <w:numPr>
          <w:ilvl w:val="1"/>
          <w:numId w:val="1"/>
        </w:numPr>
        <w:rPr>
          <w:rFonts w:eastAsia="Times New Roman" w:cstheme="minorHAnsi"/>
          <w:sz w:val="22"/>
          <w:szCs w:val="22"/>
        </w:rPr>
      </w:pPr>
      <w:r w:rsidRPr="0090422F">
        <w:rPr>
          <w:rFonts w:eastAsia="Times New Roman" w:cstheme="minorHAnsi"/>
          <w:sz w:val="22"/>
          <w:szCs w:val="22"/>
        </w:rPr>
        <w:t>Next steps for PGRP and NSF generally</w:t>
      </w:r>
    </w:p>
    <w:p w14:paraId="191FDA23" w14:textId="47EF1A91" w:rsidR="00A83506" w:rsidRDefault="00A83506" w:rsidP="00A83506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90422F">
        <w:rPr>
          <w:rFonts w:cstheme="minorHAnsi"/>
          <w:sz w:val="22"/>
          <w:szCs w:val="22"/>
        </w:rPr>
        <w:t>Strategic plan opportunity</w:t>
      </w:r>
    </w:p>
    <w:p w14:paraId="3ADB08D7" w14:textId="28864A2D" w:rsidR="006A004E" w:rsidRPr="0090422F" w:rsidRDefault="006A004E" w:rsidP="00A83506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6A004E">
        <w:rPr>
          <w:rFonts w:cstheme="minorHAnsi"/>
          <w:b/>
          <w:bCs/>
          <w:sz w:val="22"/>
          <w:szCs w:val="22"/>
        </w:rPr>
        <w:t>Action Item:</w:t>
      </w:r>
      <w:r>
        <w:rPr>
          <w:rFonts w:cstheme="minorHAnsi"/>
          <w:sz w:val="22"/>
          <w:szCs w:val="22"/>
        </w:rPr>
        <w:t xml:space="preserve"> Crispin and Victoria coordinate on understanding funding from 2016 on.</w:t>
      </w:r>
    </w:p>
    <w:p w14:paraId="76001E45" w14:textId="2C07E989" w:rsidR="00A83506" w:rsidRPr="0090422F" w:rsidRDefault="00A83506" w:rsidP="00A83506">
      <w:pPr>
        <w:pStyle w:val="ListParagraph"/>
        <w:numPr>
          <w:ilvl w:val="1"/>
          <w:numId w:val="1"/>
        </w:numPr>
        <w:rPr>
          <w:rFonts w:eastAsia="Times New Roman" w:cstheme="minorHAnsi"/>
          <w:sz w:val="22"/>
          <w:szCs w:val="22"/>
        </w:rPr>
      </w:pPr>
      <w:r w:rsidRPr="0090422F">
        <w:rPr>
          <w:rFonts w:eastAsia="Times New Roman" w:cstheme="minorHAnsi"/>
          <w:sz w:val="22"/>
          <w:szCs w:val="22"/>
        </w:rPr>
        <w:t>Cultivation of SPC working groups</w:t>
      </w:r>
      <w:r w:rsidR="00B15F71">
        <w:rPr>
          <w:rFonts w:eastAsia="Times New Roman" w:cstheme="minorHAnsi"/>
          <w:sz w:val="22"/>
          <w:szCs w:val="22"/>
        </w:rPr>
        <w:t>.</w:t>
      </w:r>
      <w:r w:rsidRPr="0090422F">
        <w:rPr>
          <w:rFonts w:eastAsia="Times New Roman" w:cstheme="minorHAnsi"/>
          <w:sz w:val="22"/>
          <w:szCs w:val="22"/>
        </w:rPr>
        <w:t xml:space="preserve"> </w:t>
      </w:r>
    </w:p>
    <w:p w14:paraId="4FC83312" w14:textId="3BDE093D" w:rsidR="00A01FA7" w:rsidRPr="0090422F" w:rsidRDefault="005F48BE" w:rsidP="00D11249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rPr>
          <w:rFonts w:cstheme="minorHAnsi"/>
          <w:sz w:val="22"/>
          <w:szCs w:val="22"/>
        </w:rPr>
      </w:pPr>
      <w:r w:rsidRPr="0090422F">
        <w:rPr>
          <w:rFonts w:cstheme="minorHAnsi"/>
          <w:sz w:val="22"/>
          <w:szCs w:val="22"/>
        </w:rPr>
        <w:t>Any Other Business</w:t>
      </w:r>
    </w:p>
    <w:p w14:paraId="50152B3F" w14:textId="519EEEE3" w:rsidR="008D6A2D" w:rsidRPr="0090422F" w:rsidRDefault="006A004E" w:rsidP="008D6A2D">
      <w:pPr>
        <w:pStyle w:val="ListParagraph"/>
        <w:numPr>
          <w:ilvl w:val="1"/>
          <w:numId w:val="1"/>
        </w:numPr>
        <w:spacing w:before="120"/>
        <w:contextualSpacing w:val="0"/>
        <w:rPr>
          <w:rFonts w:cstheme="minorHAnsi"/>
          <w:sz w:val="22"/>
          <w:szCs w:val="22"/>
        </w:rPr>
      </w:pPr>
      <w:r w:rsidRPr="006A004E">
        <w:rPr>
          <w:rFonts w:cstheme="minorHAnsi"/>
          <w:b/>
          <w:bCs/>
          <w:sz w:val="22"/>
          <w:szCs w:val="22"/>
        </w:rPr>
        <w:t>Action Item:</w:t>
      </w:r>
      <w:r>
        <w:rPr>
          <w:rFonts w:cstheme="minorHAnsi"/>
          <w:sz w:val="22"/>
          <w:szCs w:val="22"/>
        </w:rPr>
        <w:t xml:space="preserve"> </w:t>
      </w:r>
      <w:r w:rsidR="008D6A2D" w:rsidRPr="0090422F">
        <w:rPr>
          <w:rFonts w:cstheme="minorHAnsi"/>
          <w:sz w:val="22"/>
          <w:szCs w:val="22"/>
        </w:rPr>
        <w:t>Brainstorm recipients for the ASPB Leadership Award</w:t>
      </w:r>
    </w:p>
    <w:p w14:paraId="216BFADD" w14:textId="163254D5" w:rsidR="008D6A2D" w:rsidRPr="0090422F" w:rsidRDefault="008D6A2D" w:rsidP="008D6A2D">
      <w:pPr>
        <w:pStyle w:val="ListParagraph"/>
        <w:numPr>
          <w:ilvl w:val="2"/>
          <w:numId w:val="1"/>
        </w:numPr>
        <w:spacing w:before="120"/>
        <w:contextualSpacing w:val="0"/>
        <w:rPr>
          <w:rFonts w:cstheme="minorHAnsi"/>
          <w:sz w:val="22"/>
          <w:szCs w:val="22"/>
        </w:rPr>
      </w:pPr>
      <w:r w:rsidRPr="0090422F">
        <w:rPr>
          <w:rFonts w:cstheme="minorHAnsi"/>
          <w:sz w:val="22"/>
          <w:szCs w:val="22"/>
        </w:rPr>
        <w:t>Crispin will circulate Google form.</w:t>
      </w:r>
    </w:p>
    <w:p w14:paraId="20243EAE" w14:textId="2AD34917" w:rsidR="004C580C" w:rsidRPr="0090422F" w:rsidRDefault="004C580C" w:rsidP="00D11249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rPr>
          <w:rFonts w:cstheme="minorHAnsi"/>
          <w:sz w:val="22"/>
          <w:szCs w:val="22"/>
        </w:rPr>
      </w:pPr>
      <w:r w:rsidRPr="0090422F">
        <w:rPr>
          <w:rFonts w:cstheme="minorHAnsi"/>
          <w:sz w:val="22"/>
          <w:szCs w:val="22"/>
        </w:rPr>
        <w:t>Adjournment</w:t>
      </w:r>
      <w:r w:rsidR="005F48BE" w:rsidRPr="0090422F">
        <w:rPr>
          <w:rFonts w:cstheme="minorHAnsi"/>
          <w:sz w:val="22"/>
          <w:szCs w:val="22"/>
        </w:rPr>
        <w:t xml:space="preserve"> </w:t>
      </w:r>
      <w:r w:rsidR="00666778" w:rsidRPr="0090422F">
        <w:rPr>
          <w:rFonts w:cstheme="minorHAnsi"/>
          <w:sz w:val="22"/>
          <w:szCs w:val="22"/>
        </w:rPr>
        <w:t>4:04</w:t>
      </w:r>
      <w:r w:rsidR="007B7451" w:rsidRPr="0090422F">
        <w:rPr>
          <w:rFonts w:cstheme="minorHAnsi"/>
          <w:sz w:val="22"/>
          <w:szCs w:val="22"/>
        </w:rPr>
        <w:t xml:space="preserve"> PM</w:t>
      </w:r>
    </w:p>
    <w:p w14:paraId="641802F8" w14:textId="2E02B38E" w:rsidR="00D63986" w:rsidRPr="006A004E" w:rsidRDefault="00D63986" w:rsidP="006A004E">
      <w:pPr>
        <w:spacing w:before="120"/>
        <w:rPr>
          <w:rFonts w:cstheme="minorHAnsi"/>
          <w:sz w:val="22"/>
          <w:szCs w:val="22"/>
        </w:rPr>
      </w:pPr>
    </w:p>
    <w:sectPr w:rsidR="00D63986" w:rsidRPr="006A004E" w:rsidSect="001617BD">
      <w:pgSz w:w="12240" w:h="15840"/>
      <w:pgMar w:top="796" w:right="1440" w:bottom="27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083"/>
    <w:multiLevelType w:val="hybridMultilevel"/>
    <w:tmpl w:val="21B0E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F736C"/>
    <w:multiLevelType w:val="hybridMultilevel"/>
    <w:tmpl w:val="695C4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D2763"/>
    <w:multiLevelType w:val="hybridMultilevel"/>
    <w:tmpl w:val="ED7C40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DE0899"/>
    <w:multiLevelType w:val="hybridMultilevel"/>
    <w:tmpl w:val="3E06F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043EA"/>
    <w:multiLevelType w:val="hybridMultilevel"/>
    <w:tmpl w:val="3F9A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E1B98"/>
    <w:multiLevelType w:val="hybridMultilevel"/>
    <w:tmpl w:val="8C54F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B1BE7"/>
    <w:multiLevelType w:val="hybridMultilevel"/>
    <w:tmpl w:val="33AA8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63C43"/>
    <w:multiLevelType w:val="hybridMultilevel"/>
    <w:tmpl w:val="3E06F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AB9"/>
    <w:rsid w:val="00015377"/>
    <w:rsid w:val="00031EDF"/>
    <w:rsid w:val="00034132"/>
    <w:rsid w:val="00044C3B"/>
    <w:rsid w:val="0004560D"/>
    <w:rsid w:val="00063AB9"/>
    <w:rsid w:val="00074B95"/>
    <w:rsid w:val="000766F0"/>
    <w:rsid w:val="000A2ED8"/>
    <w:rsid w:val="000B40AA"/>
    <w:rsid w:val="000E0AE6"/>
    <w:rsid w:val="000F7E08"/>
    <w:rsid w:val="00104D2B"/>
    <w:rsid w:val="00132D4B"/>
    <w:rsid w:val="00140DF4"/>
    <w:rsid w:val="001617BD"/>
    <w:rsid w:val="00165BC3"/>
    <w:rsid w:val="00174F10"/>
    <w:rsid w:val="0017514F"/>
    <w:rsid w:val="0019251D"/>
    <w:rsid w:val="00194E09"/>
    <w:rsid w:val="001A174B"/>
    <w:rsid w:val="001B7C77"/>
    <w:rsid w:val="001D0617"/>
    <w:rsid w:val="001D6776"/>
    <w:rsid w:val="001F386F"/>
    <w:rsid w:val="00222A28"/>
    <w:rsid w:val="00227EFE"/>
    <w:rsid w:val="002400F7"/>
    <w:rsid w:val="002E3515"/>
    <w:rsid w:val="002E7872"/>
    <w:rsid w:val="002F2AF7"/>
    <w:rsid w:val="00346A8D"/>
    <w:rsid w:val="00367BF2"/>
    <w:rsid w:val="00385000"/>
    <w:rsid w:val="003C5C80"/>
    <w:rsid w:val="004014BB"/>
    <w:rsid w:val="00430682"/>
    <w:rsid w:val="0044096E"/>
    <w:rsid w:val="004449DB"/>
    <w:rsid w:val="00457369"/>
    <w:rsid w:val="00472D09"/>
    <w:rsid w:val="004978D6"/>
    <w:rsid w:val="004B118A"/>
    <w:rsid w:val="004C580C"/>
    <w:rsid w:val="00507046"/>
    <w:rsid w:val="00517E0B"/>
    <w:rsid w:val="00522814"/>
    <w:rsid w:val="00536743"/>
    <w:rsid w:val="00537B55"/>
    <w:rsid w:val="00575224"/>
    <w:rsid w:val="00583637"/>
    <w:rsid w:val="00592996"/>
    <w:rsid w:val="00595FEB"/>
    <w:rsid w:val="005C2A6C"/>
    <w:rsid w:val="005F1DA1"/>
    <w:rsid w:val="005F3115"/>
    <w:rsid w:val="005F48BE"/>
    <w:rsid w:val="0060013F"/>
    <w:rsid w:val="006002D9"/>
    <w:rsid w:val="006041F8"/>
    <w:rsid w:val="00652120"/>
    <w:rsid w:val="0066116F"/>
    <w:rsid w:val="00666778"/>
    <w:rsid w:val="0068465A"/>
    <w:rsid w:val="006A004E"/>
    <w:rsid w:val="006A6763"/>
    <w:rsid w:val="006B3BF2"/>
    <w:rsid w:val="006C4933"/>
    <w:rsid w:val="006D2AC4"/>
    <w:rsid w:val="006E48DA"/>
    <w:rsid w:val="006E6D21"/>
    <w:rsid w:val="006F07ED"/>
    <w:rsid w:val="007316B1"/>
    <w:rsid w:val="00742ADA"/>
    <w:rsid w:val="0074457E"/>
    <w:rsid w:val="00771FC5"/>
    <w:rsid w:val="007B7451"/>
    <w:rsid w:val="007B79FE"/>
    <w:rsid w:val="007D24AA"/>
    <w:rsid w:val="007F2C95"/>
    <w:rsid w:val="00816968"/>
    <w:rsid w:val="0082036C"/>
    <w:rsid w:val="00836A3C"/>
    <w:rsid w:val="00851011"/>
    <w:rsid w:val="00854E2A"/>
    <w:rsid w:val="0087521E"/>
    <w:rsid w:val="008D6A2D"/>
    <w:rsid w:val="008E478E"/>
    <w:rsid w:val="0090422F"/>
    <w:rsid w:val="00922CC4"/>
    <w:rsid w:val="009260E3"/>
    <w:rsid w:val="00943E51"/>
    <w:rsid w:val="00945860"/>
    <w:rsid w:val="00946D53"/>
    <w:rsid w:val="00956304"/>
    <w:rsid w:val="00986EF6"/>
    <w:rsid w:val="00997DB8"/>
    <w:rsid w:val="009A2A89"/>
    <w:rsid w:val="009D6FFF"/>
    <w:rsid w:val="009E0EEF"/>
    <w:rsid w:val="009E54D3"/>
    <w:rsid w:val="00A01FA7"/>
    <w:rsid w:val="00A13C04"/>
    <w:rsid w:val="00A54BFF"/>
    <w:rsid w:val="00A7296E"/>
    <w:rsid w:val="00A83506"/>
    <w:rsid w:val="00AA65D9"/>
    <w:rsid w:val="00AB77ED"/>
    <w:rsid w:val="00AC7FEB"/>
    <w:rsid w:val="00B05DD9"/>
    <w:rsid w:val="00B15F71"/>
    <w:rsid w:val="00B266FD"/>
    <w:rsid w:val="00B52B65"/>
    <w:rsid w:val="00B63EE4"/>
    <w:rsid w:val="00BA4D1D"/>
    <w:rsid w:val="00BA6D10"/>
    <w:rsid w:val="00BA6F33"/>
    <w:rsid w:val="00BB7C1C"/>
    <w:rsid w:val="00C379B6"/>
    <w:rsid w:val="00C41ED8"/>
    <w:rsid w:val="00C433C9"/>
    <w:rsid w:val="00C44DA2"/>
    <w:rsid w:val="00CA3A84"/>
    <w:rsid w:val="00CF0968"/>
    <w:rsid w:val="00CF39F9"/>
    <w:rsid w:val="00D03777"/>
    <w:rsid w:val="00D052D1"/>
    <w:rsid w:val="00D11249"/>
    <w:rsid w:val="00D172B0"/>
    <w:rsid w:val="00D43D36"/>
    <w:rsid w:val="00D55C78"/>
    <w:rsid w:val="00D60B12"/>
    <w:rsid w:val="00D63986"/>
    <w:rsid w:val="00D85063"/>
    <w:rsid w:val="00D9176D"/>
    <w:rsid w:val="00D9687C"/>
    <w:rsid w:val="00DA48D2"/>
    <w:rsid w:val="00DB535A"/>
    <w:rsid w:val="00E04BDF"/>
    <w:rsid w:val="00E151FD"/>
    <w:rsid w:val="00E944F6"/>
    <w:rsid w:val="00EB6710"/>
    <w:rsid w:val="00EE4206"/>
    <w:rsid w:val="00F215B1"/>
    <w:rsid w:val="00F2601A"/>
    <w:rsid w:val="00F3162E"/>
    <w:rsid w:val="00F44FDB"/>
    <w:rsid w:val="00FB0CD3"/>
    <w:rsid w:val="00FD2386"/>
    <w:rsid w:val="00FD3593"/>
    <w:rsid w:val="00F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47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A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80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4B118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xgmail-m-2611011123486942355invite-phone-number">
    <w:name w:val="x_gmail-m-2611011123486942355invite-phone-number"/>
    <w:basedOn w:val="DefaultParagraphFont"/>
    <w:rsid w:val="00346A8D"/>
  </w:style>
  <w:style w:type="paragraph" w:styleId="BalloonText">
    <w:name w:val="Balloon Text"/>
    <w:basedOn w:val="Normal"/>
    <w:link w:val="BalloonTextChar"/>
    <w:uiPriority w:val="99"/>
    <w:semiHidden/>
    <w:unhideWhenUsed/>
    <w:rsid w:val="00C433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C9"/>
    <w:rPr>
      <w:rFonts w:ascii="Times New Roman" w:hAnsi="Times New Roman" w:cs="Times New Roman"/>
      <w:sz w:val="18"/>
      <w:szCs w:val="18"/>
    </w:rPr>
  </w:style>
  <w:style w:type="character" w:customStyle="1" w:styleId="invite-phone-number">
    <w:name w:val="invite-phone-number"/>
    <w:basedOn w:val="DefaultParagraphFont"/>
    <w:rsid w:val="006002D9"/>
  </w:style>
  <w:style w:type="character" w:customStyle="1" w:styleId="UnresolvedMention1">
    <w:name w:val="Unresolved Mention1"/>
    <w:basedOn w:val="DefaultParagraphFont"/>
    <w:uiPriority w:val="99"/>
    <w:rsid w:val="006002D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76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0906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446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aas.org/news/budget-control-act-may-have-cost-over-200-billion-federal-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ings.ringcentral.com/j/1481997507?pwd=a1FrTWl3NnZwYlE3dFErSVIwMWs3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3079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Geitmann, Dr.</dc:creator>
  <cp:keywords/>
  <dc:description/>
  <cp:lastModifiedBy>Linda Palmer</cp:lastModifiedBy>
  <cp:revision>2</cp:revision>
  <cp:lastPrinted>2018-12-07T19:55:00Z</cp:lastPrinted>
  <dcterms:created xsi:type="dcterms:W3CDTF">2021-03-31T21:22:00Z</dcterms:created>
  <dcterms:modified xsi:type="dcterms:W3CDTF">2021-03-31T21:22:00Z</dcterms:modified>
</cp:coreProperties>
</file>